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E96BA2"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val="sv-SE" w:eastAsia="sv-SE"/>
          <w14:ligatures w14:val="none"/>
        </w:rPr>
      </w:pPr>
      <w:r w:rsidRPr="008A17CD">
        <w:rPr>
          <w:rFonts w:ascii="Arial Narrow" w:eastAsia="Times New Roman" w:hAnsi="Arial Narrow" w:cs="Segoe UI"/>
          <w:kern w:val="0"/>
          <w:sz w:val="18"/>
          <w:szCs w:val="18"/>
          <w:lang w:val="en-US" w:eastAsia="sv-SE"/>
          <w14:ligatures w14:val="none"/>
        </w:rPr>
        <w:t>The undersigned, representing:</w:t>
      </w:r>
      <w:r w:rsidRPr="008A17CD">
        <w:rPr>
          <w:rFonts w:ascii="Arial Narrow" w:eastAsia="Times New Roman" w:hAnsi="Arial Narrow" w:cs="Segoe UI"/>
          <w:kern w:val="0"/>
          <w:sz w:val="18"/>
          <w:szCs w:val="18"/>
          <w:lang w:val="sv-SE" w:eastAsia="sv-SE"/>
          <w14:ligatures w14:val="none"/>
        </w:rPr>
        <w:t> </w:t>
      </w:r>
    </w:p>
    <w:p w14:paraId="70D2ED1B"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val="sv-SE" w:eastAsia="sv-SE"/>
          <w14:ligatures w14:val="none"/>
        </w:rPr>
      </w:pPr>
      <w:r w:rsidRPr="008A17CD">
        <w:rPr>
          <w:rFonts w:ascii="Arial Narrow" w:eastAsia="Times New Roman" w:hAnsi="Arial Narrow" w:cs="Segoe UI"/>
          <w:kern w:val="0"/>
          <w:sz w:val="18"/>
          <w:szCs w:val="18"/>
          <w:lang w:val="sv-SE" w:eastAsia="sv-SE"/>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96"/>
        <w:gridCol w:w="5968"/>
      </w:tblGrid>
      <w:tr w:rsidR="008A17CD" w:rsidRPr="008A17CD" w14:paraId="3B098F83" w14:textId="77777777" w:rsidTr="008A17CD">
        <w:trPr>
          <w:trHeight w:val="300"/>
        </w:trPr>
        <w:tc>
          <w:tcPr>
            <w:tcW w:w="3495" w:type="dxa"/>
            <w:tcBorders>
              <w:top w:val="nil"/>
              <w:left w:val="nil"/>
              <w:bottom w:val="nil"/>
              <w:right w:val="single" w:sz="6" w:space="0" w:color="auto"/>
            </w:tcBorders>
            <w:shd w:val="clear" w:color="auto" w:fill="auto"/>
            <w:hideMark/>
          </w:tcPr>
          <w:p w14:paraId="66DF1B0B"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permStart w:id="236081167" w:edGrp="everyone" w:colFirst="1" w:colLast="1"/>
            <w:r w:rsidRPr="008A17CD">
              <w:rPr>
                <w:rFonts w:ascii="Arial Narrow" w:eastAsia="Times New Roman" w:hAnsi="Arial Narrow" w:cs="Times New Roman"/>
                <w:kern w:val="0"/>
                <w:sz w:val="18"/>
                <w:szCs w:val="18"/>
                <w:lang w:val="en-US" w:eastAsia="sv-SE"/>
                <w14:ligatures w14:val="none"/>
              </w:rPr>
              <w:t>Company:</w:t>
            </w:r>
            <w:r w:rsidRPr="008A17CD">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181D671D" w14:textId="77777777" w:rsidR="008A17CD" w:rsidRPr="000868E6" w:rsidRDefault="008A17CD" w:rsidP="008A17CD">
            <w:pPr>
              <w:spacing w:after="0" w:line="240" w:lineRule="auto"/>
              <w:textAlignment w:val="baseline"/>
              <w:rPr>
                <w:rFonts w:ascii="Times New Roman" w:eastAsia="Times New Roman" w:hAnsi="Times New Roman" w:cs="Times New Roman"/>
                <w:kern w:val="0"/>
                <w:sz w:val="24"/>
                <w:szCs w:val="24"/>
                <w:lang w:eastAsia="sv-SE"/>
                <w14:ligatures w14:val="none"/>
              </w:rPr>
            </w:pPr>
            <w:r w:rsidRPr="000868E6">
              <w:rPr>
                <w:rFonts w:ascii="Times New Roman" w:eastAsia="Times New Roman" w:hAnsi="Times New Roman" w:cs="Times New Roman"/>
                <w:kern w:val="0"/>
                <w:sz w:val="24"/>
                <w:szCs w:val="24"/>
                <w:lang w:val="en-US" w:eastAsia="sv-SE"/>
                <w14:ligatures w14:val="none"/>
              </w:rPr>
              <w:t>[insert name of the company granting the power of attorney]</w:t>
            </w:r>
            <w:r w:rsidRPr="000868E6">
              <w:rPr>
                <w:rFonts w:ascii="Times New Roman" w:eastAsia="Times New Roman" w:hAnsi="Times New Roman" w:cs="Times New Roman"/>
                <w:kern w:val="0"/>
                <w:sz w:val="24"/>
                <w:szCs w:val="24"/>
                <w:lang w:eastAsia="sv-SE"/>
                <w14:ligatures w14:val="none"/>
              </w:rPr>
              <w:t> </w:t>
            </w:r>
          </w:p>
        </w:tc>
      </w:tr>
      <w:tr w:rsidR="008A17CD" w:rsidRPr="008A17CD" w14:paraId="544A58F6" w14:textId="77777777" w:rsidTr="008A17CD">
        <w:trPr>
          <w:trHeight w:val="300"/>
        </w:trPr>
        <w:tc>
          <w:tcPr>
            <w:tcW w:w="3495" w:type="dxa"/>
            <w:tcBorders>
              <w:top w:val="nil"/>
              <w:left w:val="nil"/>
              <w:bottom w:val="nil"/>
              <w:right w:val="single" w:sz="6" w:space="0" w:color="auto"/>
            </w:tcBorders>
            <w:shd w:val="clear" w:color="auto" w:fill="auto"/>
            <w:hideMark/>
          </w:tcPr>
          <w:p w14:paraId="78D37578"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permStart w:id="1796554555" w:edGrp="everyone" w:colFirst="1" w:colLast="1"/>
            <w:permEnd w:id="236081167"/>
            <w:r w:rsidRPr="008A17CD">
              <w:rPr>
                <w:rFonts w:ascii="Arial Narrow" w:eastAsia="Times New Roman" w:hAnsi="Arial Narrow" w:cs="Times New Roman"/>
                <w:kern w:val="0"/>
                <w:sz w:val="18"/>
                <w:szCs w:val="18"/>
                <w:lang w:val="en-US" w:eastAsia="sv-SE"/>
                <w14:ligatures w14:val="none"/>
              </w:rPr>
              <w:t>Address:</w:t>
            </w:r>
            <w:r w:rsidRPr="008A17CD">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634E7779" w14:textId="77777777" w:rsidR="008A17CD" w:rsidRPr="000868E6" w:rsidRDefault="008A17CD" w:rsidP="008A17CD">
            <w:pPr>
              <w:spacing w:after="0" w:line="240" w:lineRule="auto"/>
              <w:textAlignment w:val="baseline"/>
              <w:rPr>
                <w:rFonts w:ascii="Times New Roman" w:eastAsia="Times New Roman" w:hAnsi="Times New Roman" w:cs="Times New Roman"/>
                <w:kern w:val="0"/>
                <w:sz w:val="24"/>
                <w:szCs w:val="24"/>
                <w:lang w:eastAsia="sv-SE"/>
                <w14:ligatures w14:val="none"/>
              </w:rPr>
            </w:pPr>
            <w:r w:rsidRPr="000868E6">
              <w:rPr>
                <w:rFonts w:ascii="Times New Roman" w:eastAsia="Times New Roman" w:hAnsi="Times New Roman" w:cs="Times New Roman"/>
                <w:kern w:val="0"/>
                <w:sz w:val="24"/>
                <w:szCs w:val="24"/>
                <w:lang w:val="en-US" w:eastAsia="sv-SE"/>
                <w14:ligatures w14:val="none"/>
              </w:rPr>
              <w:t>[insert the address of grantor company]</w:t>
            </w:r>
            <w:r w:rsidRPr="000868E6">
              <w:rPr>
                <w:rFonts w:ascii="Times New Roman" w:eastAsia="Times New Roman" w:hAnsi="Times New Roman" w:cs="Times New Roman"/>
                <w:kern w:val="0"/>
                <w:sz w:val="24"/>
                <w:szCs w:val="24"/>
                <w:lang w:eastAsia="sv-SE"/>
                <w14:ligatures w14:val="none"/>
              </w:rPr>
              <w:t> </w:t>
            </w:r>
          </w:p>
        </w:tc>
      </w:tr>
      <w:tr w:rsidR="008A17CD" w:rsidRPr="008A17CD" w14:paraId="10828A0D" w14:textId="77777777" w:rsidTr="008A17CD">
        <w:trPr>
          <w:trHeight w:val="300"/>
        </w:trPr>
        <w:tc>
          <w:tcPr>
            <w:tcW w:w="3495" w:type="dxa"/>
            <w:tcBorders>
              <w:top w:val="nil"/>
              <w:left w:val="nil"/>
              <w:bottom w:val="nil"/>
              <w:right w:val="single" w:sz="6" w:space="0" w:color="auto"/>
            </w:tcBorders>
            <w:shd w:val="clear" w:color="auto" w:fill="auto"/>
            <w:hideMark/>
          </w:tcPr>
          <w:p w14:paraId="4343C6CF"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permStart w:id="1413695514" w:edGrp="everyone" w:colFirst="1" w:colLast="1"/>
            <w:permEnd w:id="1796554555"/>
            <w:r w:rsidRPr="008A17CD">
              <w:rPr>
                <w:rFonts w:ascii="Arial Narrow" w:eastAsia="Times New Roman" w:hAnsi="Arial Narrow" w:cs="Times New Roman"/>
                <w:kern w:val="0"/>
                <w:sz w:val="18"/>
                <w:szCs w:val="18"/>
                <w:lang w:val="en-US" w:eastAsia="sv-SE"/>
                <w14:ligatures w14:val="none"/>
              </w:rPr>
              <w:t>Postal Code and City:</w:t>
            </w:r>
            <w:r w:rsidRPr="008A17CD">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1A2ECD31" w14:textId="77777777" w:rsidR="008A17CD" w:rsidRPr="000868E6" w:rsidRDefault="008A17CD" w:rsidP="008A17CD">
            <w:pPr>
              <w:spacing w:after="0" w:line="240" w:lineRule="auto"/>
              <w:textAlignment w:val="baseline"/>
              <w:rPr>
                <w:rFonts w:ascii="Times New Roman" w:eastAsia="Times New Roman" w:hAnsi="Times New Roman" w:cs="Times New Roman"/>
                <w:kern w:val="0"/>
                <w:sz w:val="24"/>
                <w:szCs w:val="24"/>
                <w:lang w:eastAsia="sv-SE"/>
                <w14:ligatures w14:val="none"/>
              </w:rPr>
            </w:pPr>
            <w:r w:rsidRPr="000868E6">
              <w:rPr>
                <w:rFonts w:ascii="Times New Roman" w:eastAsia="Times New Roman" w:hAnsi="Times New Roman" w:cs="Times New Roman"/>
                <w:kern w:val="0"/>
                <w:sz w:val="24"/>
                <w:szCs w:val="24"/>
                <w:lang w:val="en-US" w:eastAsia="sv-SE"/>
                <w14:ligatures w14:val="none"/>
              </w:rPr>
              <w:t>[insert postal code and city of grantor company]</w:t>
            </w:r>
            <w:r w:rsidRPr="000868E6">
              <w:rPr>
                <w:rFonts w:ascii="Times New Roman" w:eastAsia="Times New Roman" w:hAnsi="Times New Roman" w:cs="Times New Roman"/>
                <w:kern w:val="0"/>
                <w:sz w:val="24"/>
                <w:szCs w:val="24"/>
                <w:lang w:eastAsia="sv-SE"/>
                <w14:ligatures w14:val="none"/>
              </w:rPr>
              <w:t> </w:t>
            </w:r>
          </w:p>
        </w:tc>
      </w:tr>
      <w:tr w:rsidR="008A17CD" w:rsidRPr="008A17CD" w14:paraId="788A68BF" w14:textId="77777777" w:rsidTr="008A17CD">
        <w:trPr>
          <w:trHeight w:val="300"/>
        </w:trPr>
        <w:tc>
          <w:tcPr>
            <w:tcW w:w="3495" w:type="dxa"/>
            <w:tcBorders>
              <w:top w:val="nil"/>
              <w:left w:val="nil"/>
              <w:bottom w:val="nil"/>
              <w:right w:val="single" w:sz="6" w:space="0" w:color="auto"/>
            </w:tcBorders>
            <w:shd w:val="clear" w:color="auto" w:fill="auto"/>
            <w:hideMark/>
          </w:tcPr>
          <w:p w14:paraId="7AF6BF81"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permStart w:id="1480877218" w:edGrp="everyone" w:colFirst="1" w:colLast="1"/>
            <w:permEnd w:id="1413695514"/>
            <w:r w:rsidRPr="008A17CD">
              <w:rPr>
                <w:rFonts w:ascii="Arial Narrow" w:eastAsia="Times New Roman" w:hAnsi="Arial Narrow" w:cs="Times New Roman"/>
                <w:kern w:val="0"/>
                <w:sz w:val="18"/>
                <w:szCs w:val="18"/>
                <w:lang w:val="en-US" w:eastAsia="sv-SE"/>
                <w14:ligatures w14:val="none"/>
              </w:rPr>
              <w:t>Country:</w:t>
            </w:r>
            <w:r w:rsidRPr="008A17CD">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671DAD33" w14:textId="77777777" w:rsidR="008A17CD" w:rsidRPr="000868E6" w:rsidRDefault="008A17CD" w:rsidP="008A17CD">
            <w:pPr>
              <w:spacing w:after="0" w:line="240" w:lineRule="auto"/>
              <w:textAlignment w:val="baseline"/>
              <w:rPr>
                <w:rFonts w:ascii="Times New Roman" w:eastAsia="Times New Roman" w:hAnsi="Times New Roman" w:cs="Times New Roman"/>
                <w:kern w:val="0"/>
                <w:sz w:val="24"/>
                <w:szCs w:val="24"/>
                <w:lang w:eastAsia="sv-SE"/>
                <w14:ligatures w14:val="none"/>
              </w:rPr>
            </w:pPr>
            <w:r w:rsidRPr="000868E6">
              <w:rPr>
                <w:rFonts w:ascii="Times New Roman" w:eastAsia="Times New Roman" w:hAnsi="Times New Roman" w:cs="Times New Roman"/>
                <w:kern w:val="0"/>
                <w:sz w:val="24"/>
                <w:szCs w:val="24"/>
                <w:lang w:val="en-US" w:eastAsia="sv-SE"/>
                <w14:ligatures w14:val="none"/>
              </w:rPr>
              <w:t>[insert country of grantor company]</w:t>
            </w:r>
            <w:r w:rsidRPr="000868E6">
              <w:rPr>
                <w:rFonts w:ascii="Times New Roman" w:eastAsia="Times New Roman" w:hAnsi="Times New Roman" w:cs="Times New Roman"/>
                <w:kern w:val="0"/>
                <w:sz w:val="24"/>
                <w:szCs w:val="24"/>
                <w:lang w:eastAsia="sv-SE"/>
                <w14:ligatures w14:val="none"/>
              </w:rPr>
              <w:t> </w:t>
            </w:r>
          </w:p>
        </w:tc>
      </w:tr>
      <w:tr w:rsidR="008A17CD" w:rsidRPr="008A17CD" w14:paraId="2CCACF4C" w14:textId="77777777" w:rsidTr="008A17CD">
        <w:trPr>
          <w:trHeight w:val="300"/>
        </w:trPr>
        <w:tc>
          <w:tcPr>
            <w:tcW w:w="3495" w:type="dxa"/>
            <w:tcBorders>
              <w:top w:val="nil"/>
              <w:left w:val="nil"/>
              <w:bottom w:val="nil"/>
              <w:right w:val="single" w:sz="6" w:space="0" w:color="auto"/>
            </w:tcBorders>
            <w:shd w:val="clear" w:color="auto" w:fill="auto"/>
            <w:hideMark/>
          </w:tcPr>
          <w:p w14:paraId="70E164D0"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permStart w:id="671052691" w:edGrp="everyone" w:colFirst="1" w:colLast="1"/>
            <w:permEnd w:id="1480877218"/>
            <w:r w:rsidRPr="008A17CD">
              <w:rPr>
                <w:rFonts w:ascii="Arial Narrow" w:eastAsia="Times New Roman" w:hAnsi="Arial Narrow" w:cs="Times New Roman"/>
                <w:kern w:val="0"/>
                <w:sz w:val="18"/>
                <w:szCs w:val="18"/>
                <w:lang w:val="en-US" w:eastAsia="sv-SE"/>
                <w14:ligatures w14:val="none"/>
              </w:rPr>
              <w:t>EORI number:</w:t>
            </w:r>
            <w:r w:rsidRPr="008A17CD">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11E58277" w14:textId="77777777" w:rsidR="008A17CD" w:rsidRPr="000868E6" w:rsidRDefault="008A17CD" w:rsidP="008A17CD">
            <w:pPr>
              <w:spacing w:after="0" w:line="240" w:lineRule="auto"/>
              <w:textAlignment w:val="baseline"/>
              <w:rPr>
                <w:rFonts w:ascii="Times New Roman" w:eastAsia="Times New Roman" w:hAnsi="Times New Roman" w:cs="Times New Roman"/>
                <w:kern w:val="0"/>
                <w:sz w:val="24"/>
                <w:szCs w:val="24"/>
                <w:lang w:eastAsia="sv-SE"/>
                <w14:ligatures w14:val="none"/>
              </w:rPr>
            </w:pPr>
            <w:r w:rsidRPr="000868E6">
              <w:rPr>
                <w:rFonts w:ascii="Times New Roman" w:eastAsia="Times New Roman" w:hAnsi="Times New Roman" w:cs="Times New Roman"/>
                <w:kern w:val="0"/>
                <w:sz w:val="24"/>
                <w:szCs w:val="24"/>
                <w:lang w:val="en-US" w:eastAsia="sv-SE"/>
                <w14:ligatures w14:val="none"/>
              </w:rPr>
              <w:t>[insert EORI number of grantor company]</w:t>
            </w:r>
            <w:r w:rsidRPr="000868E6">
              <w:rPr>
                <w:rFonts w:ascii="Times New Roman" w:eastAsia="Times New Roman" w:hAnsi="Times New Roman" w:cs="Times New Roman"/>
                <w:kern w:val="0"/>
                <w:sz w:val="24"/>
                <w:szCs w:val="24"/>
                <w:lang w:eastAsia="sv-SE"/>
                <w14:ligatures w14:val="none"/>
              </w:rPr>
              <w:t> </w:t>
            </w:r>
          </w:p>
        </w:tc>
      </w:tr>
      <w:tr w:rsidR="008A17CD" w:rsidRPr="008A17CD" w14:paraId="3F841346" w14:textId="77777777" w:rsidTr="008A17CD">
        <w:trPr>
          <w:trHeight w:val="300"/>
        </w:trPr>
        <w:tc>
          <w:tcPr>
            <w:tcW w:w="3495" w:type="dxa"/>
            <w:tcBorders>
              <w:top w:val="nil"/>
              <w:left w:val="nil"/>
              <w:bottom w:val="nil"/>
              <w:right w:val="single" w:sz="6" w:space="0" w:color="auto"/>
            </w:tcBorders>
            <w:shd w:val="clear" w:color="auto" w:fill="auto"/>
            <w:hideMark/>
          </w:tcPr>
          <w:p w14:paraId="7B7F55B2"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permStart w:id="894767456" w:edGrp="everyone" w:colFirst="1" w:colLast="1"/>
            <w:permEnd w:id="671052691"/>
            <w:r w:rsidRPr="008A17CD">
              <w:rPr>
                <w:rFonts w:ascii="Arial Narrow" w:eastAsia="Times New Roman" w:hAnsi="Arial Narrow" w:cs="Times New Roman"/>
                <w:kern w:val="0"/>
                <w:sz w:val="18"/>
                <w:szCs w:val="18"/>
                <w:lang w:val="en-US" w:eastAsia="sv-SE"/>
                <w14:ligatures w14:val="none"/>
              </w:rPr>
              <w:t>VAT registration number:</w:t>
            </w:r>
            <w:r w:rsidRPr="008A17CD">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5F078B9E" w14:textId="77777777" w:rsidR="008A17CD" w:rsidRPr="000868E6" w:rsidRDefault="008A17CD" w:rsidP="008A17CD">
            <w:pPr>
              <w:spacing w:after="0" w:line="240" w:lineRule="auto"/>
              <w:textAlignment w:val="baseline"/>
              <w:rPr>
                <w:rFonts w:ascii="Times New Roman" w:eastAsia="Times New Roman" w:hAnsi="Times New Roman" w:cs="Times New Roman"/>
                <w:kern w:val="0"/>
                <w:sz w:val="24"/>
                <w:szCs w:val="24"/>
                <w:lang w:eastAsia="sv-SE"/>
                <w14:ligatures w14:val="none"/>
              </w:rPr>
            </w:pPr>
            <w:r w:rsidRPr="000868E6">
              <w:rPr>
                <w:rFonts w:ascii="Times New Roman" w:eastAsia="Times New Roman" w:hAnsi="Times New Roman" w:cs="Times New Roman"/>
                <w:kern w:val="0"/>
                <w:sz w:val="24"/>
                <w:szCs w:val="24"/>
                <w:lang w:val="en-US" w:eastAsia="sv-SE"/>
                <w14:ligatures w14:val="none"/>
              </w:rPr>
              <w:t>[insert VAT registration number of grantor company]</w:t>
            </w:r>
            <w:r w:rsidRPr="000868E6">
              <w:rPr>
                <w:rFonts w:ascii="Times New Roman" w:eastAsia="Times New Roman" w:hAnsi="Times New Roman" w:cs="Times New Roman"/>
                <w:kern w:val="0"/>
                <w:sz w:val="24"/>
                <w:szCs w:val="24"/>
                <w:lang w:eastAsia="sv-SE"/>
                <w14:ligatures w14:val="none"/>
              </w:rPr>
              <w:t> </w:t>
            </w:r>
          </w:p>
        </w:tc>
      </w:tr>
      <w:tr w:rsidR="008A17CD" w:rsidRPr="008A17CD" w14:paraId="76C68612" w14:textId="77777777" w:rsidTr="008A17CD">
        <w:trPr>
          <w:trHeight w:val="300"/>
        </w:trPr>
        <w:tc>
          <w:tcPr>
            <w:tcW w:w="3495" w:type="dxa"/>
            <w:tcBorders>
              <w:top w:val="nil"/>
              <w:left w:val="nil"/>
              <w:bottom w:val="nil"/>
              <w:right w:val="single" w:sz="6" w:space="0" w:color="auto"/>
            </w:tcBorders>
            <w:shd w:val="clear" w:color="auto" w:fill="auto"/>
            <w:hideMark/>
          </w:tcPr>
          <w:p w14:paraId="48E44D54"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permStart w:id="1910983110" w:edGrp="everyone" w:colFirst="1" w:colLast="1"/>
            <w:permEnd w:id="894767456"/>
            <w:r w:rsidRPr="008A17CD">
              <w:rPr>
                <w:rFonts w:ascii="Arial Narrow" w:eastAsia="Times New Roman" w:hAnsi="Arial Narrow" w:cs="Times New Roman"/>
                <w:kern w:val="0"/>
                <w:sz w:val="18"/>
                <w:szCs w:val="18"/>
                <w:lang w:val="en-US" w:eastAsia="sv-SE"/>
                <w14:ligatures w14:val="none"/>
              </w:rPr>
              <w:t>Legally represented by:</w:t>
            </w:r>
            <w:r w:rsidRPr="008A17CD">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hideMark/>
          </w:tcPr>
          <w:p w14:paraId="797774BE" w14:textId="77777777" w:rsidR="008A17CD" w:rsidRPr="000868E6" w:rsidRDefault="008A17CD" w:rsidP="008A17CD">
            <w:pPr>
              <w:spacing w:after="0" w:line="240" w:lineRule="auto"/>
              <w:textAlignment w:val="baseline"/>
              <w:rPr>
                <w:rFonts w:ascii="Times New Roman" w:eastAsia="Times New Roman" w:hAnsi="Times New Roman" w:cs="Times New Roman"/>
                <w:kern w:val="0"/>
                <w:sz w:val="24"/>
                <w:szCs w:val="24"/>
                <w:lang w:eastAsia="sv-SE"/>
                <w14:ligatures w14:val="none"/>
              </w:rPr>
            </w:pPr>
            <w:r w:rsidRPr="000868E6">
              <w:rPr>
                <w:rFonts w:ascii="Times New Roman" w:eastAsia="Times New Roman" w:hAnsi="Times New Roman" w:cs="Times New Roman"/>
                <w:kern w:val="0"/>
                <w:sz w:val="24"/>
                <w:szCs w:val="24"/>
                <w:lang w:val="en-US" w:eastAsia="sv-SE"/>
                <w14:ligatures w14:val="none"/>
              </w:rPr>
              <w:t>[insert full name, job title of the legal representative]</w:t>
            </w:r>
            <w:r w:rsidRPr="000868E6">
              <w:rPr>
                <w:rFonts w:ascii="Times New Roman" w:eastAsia="Times New Roman" w:hAnsi="Times New Roman" w:cs="Times New Roman"/>
                <w:kern w:val="0"/>
                <w:sz w:val="24"/>
                <w:szCs w:val="24"/>
                <w:lang w:eastAsia="sv-SE"/>
                <w14:ligatures w14:val="none"/>
              </w:rPr>
              <w:t> </w:t>
            </w:r>
          </w:p>
        </w:tc>
      </w:tr>
      <w:permEnd w:id="1910983110"/>
      <w:tr w:rsidR="008A17CD" w:rsidRPr="008A17CD" w14:paraId="032482BC" w14:textId="77777777" w:rsidTr="008A17CD">
        <w:trPr>
          <w:trHeight w:val="300"/>
        </w:trPr>
        <w:tc>
          <w:tcPr>
            <w:tcW w:w="3495" w:type="dxa"/>
            <w:tcBorders>
              <w:top w:val="nil"/>
              <w:left w:val="nil"/>
              <w:bottom w:val="nil"/>
              <w:right w:val="nil"/>
            </w:tcBorders>
            <w:shd w:val="clear" w:color="auto" w:fill="auto"/>
            <w:hideMark/>
          </w:tcPr>
          <w:p w14:paraId="391253DB"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en-US" w:eastAsia="sv-SE"/>
                <w14:ligatures w14:val="none"/>
              </w:rPr>
              <w:t>(the “</w:t>
            </w:r>
            <w:r w:rsidRPr="008A17CD">
              <w:rPr>
                <w:rFonts w:ascii="Arial Narrow" w:eastAsia="Times New Roman" w:hAnsi="Arial Narrow" w:cs="Times New Roman"/>
                <w:b/>
                <w:bCs/>
                <w:kern w:val="0"/>
                <w:sz w:val="18"/>
                <w:szCs w:val="18"/>
                <w:lang w:val="en-US" w:eastAsia="sv-SE"/>
                <w14:ligatures w14:val="none"/>
              </w:rPr>
              <w:t>Principal</w:t>
            </w:r>
            <w:r w:rsidRPr="008A17CD">
              <w:rPr>
                <w:rFonts w:ascii="Arial Narrow" w:eastAsia="Times New Roman" w:hAnsi="Arial Narrow" w:cs="Times New Roman"/>
                <w:kern w:val="0"/>
                <w:sz w:val="18"/>
                <w:szCs w:val="18"/>
                <w:lang w:val="en-US" w:eastAsia="sv-SE"/>
                <w14:ligatures w14:val="none"/>
              </w:rPr>
              <w:t>”)</w:t>
            </w:r>
            <w:r w:rsidRPr="008A17CD">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nil"/>
              <w:bottom w:val="nil"/>
              <w:right w:val="single" w:sz="6" w:space="0" w:color="auto"/>
            </w:tcBorders>
            <w:shd w:val="clear" w:color="auto" w:fill="auto"/>
            <w:hideMark/>
          </w:tcPr>
          <w:p w14:paraId="0F27C104" w14:textId="77777777" w:rsidR="008A17CD" w:rsidRPr="008A17CD" w:rsidRDefault="008A17CD" w:rsidP="008A17CD">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sv-SE" w:eastAsia="sv-SE"/>
                <w14:ligatures w14:val="none"/>
              </w:rPr>
              <w:t> </w:t>
            </w:r>
          </w:p>
        </w:tc>
      </w:tr>
    </w:tbl>
    <w:p w14:paraId="2AB81654"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val="sv-SE" w:eastAsia="sv-SE"/>
          <w14:ligatures w14:val="none"/>
        </w:rPr>
      </w:pPr>
      <w:r w:rsidRPr="008A17CD">
        <w:rPr>
          <w:rFonts w:ascii="Arial Narrow" w:eastAsia="Times New Roman" w:hAnsi="Arial Narrow" w:cs="Segoe UI"/>
          <w:kern w:val="0"/>
          <w:sz w:val="18"/>
          <w:szCs w:val="18"/>
          <w:lang w:val="sv-SE" w:eastAsia="sv-SE"/>
          <w14:ligatures w14:val="none"/>
        </w:rPr>
        <w:t> </w:t>
      </w:r>
    </w:p>
    <w:p w14:paraId="733D588D"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val="sv-SE" w:eastAsia="sv-SE"/>
          <w14:ligatures w14:val="none"/>
        </w:rPr>
      </w:pPr>
      <w:r w:rsidRPr="008A17CD">
        <w:rPr>
          <w:rFonts w:ascii="Arial Narrow" w:eastAsia="Times New Roman" w:hAnsi="Arial Narrow" w:cs="Segoe UI"/>
          <w:kern w:val="0"/>
          <w:sz w:val="18"/>
          <w:szCs w:val="18"/>
          <w:lang w:val="en-US" w:eastAsia="sv-SE"/>
          <w14:ligatures w14:val="none"/>
        </w:rPr>
        <w:t>Authorizes:</w:t>
      </w:r>
      <w:r w:rsidRPr="008A17CD">
        <w:rPr>
          <w:rFonts w:ascii="Arial Narrow" w:eastAsia="Times New Roman" w:hAnsi="Arial Narrow" w:cs="Segoe UI"/>
          <w:kern w:val="0"/>
          <w:sz w:val="18"/>
          <w:szCs w:val="18"/>
          <w:lang w:val="sv-SE" w:eastAsia="sv-SE"/>
          <w14:ligatures w14:val="none"/>
        </w:rPr>
        <w:t> </w:t>
      </w:r>
    </w:p>
    <w:p w14:paraId="137B075F"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val="sv-SE" w:eastAsia="sv-SE"/>
          <w14:ligatures w14:val="none"/>
        </w:rPr>
      </w:pPr>
      <w:r w:rsidRPr="008A17CD">
        <w:rPr>
          <w:rFonts w:ascii="Arial Narrow" w:eastAsia="Times New Roman" w:hAnsi="Arial Narrow" w:cs="Segoe UI"/>
          <w:kern w:val="0"/>
          <w:sz w:val="18"/>
          <w:szCs w:val="18"/>
          <w:lang w:val="sv-SE" w:eastAsia="sv-SE"/>
          <w14:ligatures w14:val="none"/>
        </w:rPr>
        <w:t> </w:t>
      </w:r>
    </w:p>
    <w:tbl>
      <w:tblPr>
        <w:tblW w:w="90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52"/>
        <w:gridCol w:w="5928"/>
      </w:tblGrid>
      <w:tr w:rsidR="000A1CA6" w:rsidRPr="008A17CD" w14:paraId="35FE35CB" w14:textId="77777777" w:rsidTr="00E8282B">
        <w:trPr>
          <w:trHeight w:val="300"/>
        </w:trPr>
        <w:tc>
          <w:tcPr>
            <w:tcW w:w="3152" w:type="dxa"/>
            <w:tcBorders>
              <w:top w:val="nil"/>
              <w:left w:val="nil"/>
              <w:bottom w:val="nil"/>
              <w:right w:val="single" w:sz="6" w:space="0" w:color="auto"/>
            </w:tcBorders>
            <w:shd w:val="clear" w:color="auto" w:fill="auto"/>
            <w:hideMark/>
          </w:tcPr>
          <w:p w14:paraId="71D67B96" w14:textId="77777777" w:rsidR="000A1CA6" w:rsidRPr="008A17CD" w:rsidRDefault="000A1CA6" w:rsidP="000A1CA6">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en-US" w:eastAsia="sv-SE"/>
                <w14:ligatures w14:val="none"/>
              </w:rPr>
              <w:t>Customs Representative:</w:t>
            </w:r>
            <w:r w:rsidRPr="008A17CD">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hideMark/>
          </w:tcPr>
          <w:p w14:paraId="4C500C8C" w14:textId="6F6F6A9D" w:rsidR="000A1CA6" w:rsidRPr="00583CB9" w:rsidRDefault="000A1CA6" w:rsidP="000A1CA6">
            <w:pPr>
              <w:spacing w:after="0" w:line="240" w:lineRule="auto"/>
              <w:textAlignment w:val="baseline"/>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Maersk Logistics &amp; Services Netherlands B.V.</w:t>
            </w:r>
          </w:p>
        </w:tc>
      </w:tr>
      <w:tr w:rsidR="000A1CA6" w:rsidRPr="008A17CD" w14:paraId="61FE54F5" w14:textId="77777777" w:rsidTr="00E8282B">
        <w:trPr>
          <w:trHeight w:val="300"/>
        </w:trPr>
        <w:tc>
          <w:tcPr>
            <w:tcW w:w="3152" w:type="dxa"/>
            <w:tcBorders>
              <w:top w:val="nil"/>
              <w:left w:val="nil"/>
              <w:bottom w:val="nil"/>
              <w:right w:val="single" w:sz="6" w:space="0" w:color="auto"/>
            </w:tcBorders>
            <w:shd w:val="clear" w:color="auto" w:fill="auto"/>
            <w:hideMark/>
          </w:tcPr>
          <w:p w14:paraId="74628BE7" w14:textId="77777777" w:rsidR="000A1CA6" w:rsidRPr="008A17CD" w:rsidRDefault="000A1CA6" w:rsidP="000A1CA6">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en-US" w:eastAsia="sv-SE"/>
                <w14:ligatures w14:val="none"/>
              </w:rPr>
              <w:t>Address:</w:t>
            </w:r>
            <w:r w:rsidRPr="008A17CD">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hideMark/>
          </w:tcPr>
          <w:p w14:paraId="039E10FC" w14:textId="385AE3E8" w:rsidR="000A1CA6" w:rsidRPr="00583CB9" w:rsidRDefault="000A1CA6" w:rsidP="000A1CA6">
            <w:pPr>
              <w:spacing w:after="0" w:line="240" w:lineRule="auto"/>
              <w:textAlignment w:val="baseline"/>
              <w:rPr>
                <w:rFonts w:ascii="Times New Roman" w:eastAsia="Times New Roman" w:hAnsi="Times New Roman" w:cs="Times New Roman"/>
                <w:kern w:val="0"/>
                <w:sz w:val="24"/>
                <w:szCs w:val="24"/>
                <w:lang w:eastAsia="sv-SE"/>
                <w14:ligatures w14:val="none"/>
              </w:rPr>
            </w:pPr>
            <w:proofErr w:type="spellStart"/>
            <w:r>
              <w:rPr>
                <w:rFonts w:ascii="Times New Roman" w:eastAsia="Times New Roman" w:hAnsi="Times New Roman" w:cs="Times New Roman"/>
                <w:kern w:val="0"/>
                <w:sz w:val="24"/>
                <w:szCs w:val="24"/>
                <w:lang w:val="en-US" w:eastAsia="sv-SE"/>
                <w14:ligatures w14:val="none"/>
              </w:rPr>
              <w:t>Boompjes</w:t>
            </w:r>
            <w:proofErr w:type="spellEnd"/>
            <w:r>
              <w:rPr>
                <w:rFonts w:ascii="Times New Roman" w:eastAsia="Times New Roman" w:hAnsi="Times New Roman" w:cs="Times New Roman"/>
                <w:kern w:val="0"/>
                <w:sz w:val="24"/>
                <w:szCs w:val="24"/>
                <w:lang w:val="en-US" w:eastAsia="sv-SE"/>
                <w14:ligatures w14:val="none"/>
              </w:rPr>
              <w:t xml:space="preserve"> 40</w:t>
            </w:r>
            <w:r w:rsidRPr="006A1FC7">
              <w:rPr>
                <w:rFonts w:ascii="Times New Roman" w:eastAsia="Times New Roman" w:hAnsi="Times New Roman" w:cs="Times New Roman"/>
                <w:kern w:val="0"/>
                <w:sz w:val="24"/>
                <w:szCs w:val="24"/>
                <w:lang w:eastAsia="sv-SE"/>
                <w14:ligatures w14:val="none"/>
              </w:rPr>
              <w:t> </w:t>
            </w:r>
          </w:p>
        </w:tc>
      </w:tr>
      <w:tr w:rsidR="000A1CA6" w:rsidRPr="008A17CD" w14:paraId="1F059482" w14:textId="77777777" w:rsidTr="00E8282B">
        <w:trPr>
          <w:trHeight w:val="300"/>
        </w:trPr>
        <w:tc>
          <w:tcPr>
            <w:tcW w:w="3152" w:type="dxa"/>
            <w:tcBorders>
              <w:top w:val="nil"/>
              <w:left w:val="nil"/>
              <w:bottom w:val="nil"/>
              <w:right w:val="single" w:sz="6" w:space="0" w:color="auto"/>
            </w:tcBorders>
            <w:shd w:val="clear" w:color="auto" w:fill="auto"/>
            <w:hideMark/>
          </w:tcPr>
          <w:p w14:paraId="750E2ACB" w14:textId="77777777" w:rsidR="000A1CA6" w:rsidRPr="008A17CD" w:rsidRDefault="000A1CA6" w:rsidP="000A1CA6">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en-US" w:eastAsia="sv-SE"/>
                <w14:ligatures w14:val="none"/>
              </w:rPr>
              <w:t>Postal Code and City:</w:t>
            </w:r>
            <w:r w:rsidRPr="008A17CD">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hideMark/>
          </w:tcPr>
          <w:p w14:paraId="3B8CAE40" w14:textId="41694795" w:rsidR="000A1CA6" w:rsidRPr="00583CB9" w:rsidRDefault="000A1CA6" w:rsidP="000A1CA6">
            <w:pPr>
              <w:spacing w:after="0" w:line="240" w:lineRule="auto"/>
              <w:textAlignment w:val="baseline"/>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3011 XB Rotterdam</w:t>
            </w:r>
          </w:p>
        </w:tc>
      </w:tr>
      <w:tr w:rsidR="000A1CA6" w:rsidRPr="008A17CD" w14:paraId="75DAC4C3" w14:textId="77777777" w:rsidTr="00E8282B">
        <w:trPr>
          <w:trHeight w:val="300"/>
        </w:trPr>
        <w:tc>
          <w:tcPr>
            <w:tcW w:w="3152" w:type="dxa"/>
            <w:tcBorders>
              <w:top w:val="nil"/>
              <w:left w:val="nil"/>
              <w:bottom w:val="nil"/>
              <w:right w:val="single" w:sz="6" w:space="0" w:color="auto"/>
            </w:tcBorders>
            <w:shd w:val="clear" w:color="auto" w:fill="auto"/>
            <w:hideMark/>
          </w:tcPr>
          <w:p w14:paraId="341F0F1A" w14:textId="77777777" w:rsidR="000A1CA6" w:rsidRPr="008A17CD" w:rsidRDefault="000A1CA6" w:rsidP="000A1CA6">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en-US" w:eastAsia="sv-SE"/>
                <w14:ligatures w14:val="none"/>
              </w:rPr>
              <w:t>Country:</w:t>
            </w:r>
            <w:r w:rsidRPr="008A17CD">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hideMark/>
          </w:tcPr>
          <w:p w14:paraId="2693240D" w14:textId="3DA6F4AC" w:rsidR="000A1CA6" w:rsidRPr="00583CB9" w:rsidRDefault="000A1CA6" w:rsidP="000A1CA6">
            <w:pPr>
              <w:spacing w:after="0" w:line="240" w:lineRule="auto"/>
              <w:textAlignment w:val="baseline"/>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Netherlands</w:t>
            </w:r>
          </w:p>
        </w:tc>
      </w:tr>
      <w:tr w:rsidR="000A1CA6" w:rsidRPr="008A17CD" w14:paraId="31FEC30F" w14:textId="77777777" w:rsidTr="00E8282B">
        <w:trPr>
          <w:trHeight w:val="300"/>
        </w:trPr>
        <w:tc>
          <w:tcPr>
            <w:tcW w:w="3152" w:type="dxa"/>
            <w:tcBorders>
              <w:top w:val="nil"/>
              <w:left w:val="nil"/>
              <w:bottom w:val="nil"/>
              <w:right w:val="single" w:sz="6" w:space="0" w:color="auto"/>
            </w:tcBorders>
            <w:shd w:val="clear" w:color="auto" w:fill="auto"/>
            <w:hideMark/>
          </w:tcPr>
          <w:p w14:paraId="64BB55F6" w14:textId="77777777" w:rsidR="000A1CA6" w:rsidRPr="008A17CD" w:rsidRDefault="000A1CA6" w:rsidP="000A1CA6">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en-US" w:eastAsia="sv-SE"/>
                <w14:ligatures w14:val="none"/>
              </w:rPr>
              <w:t>EORI number:</w:t>
            </w:r>
            <w:r w:rsidRPr="008A17CD">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hideMark/>
          </w:tcPr>
          <w:p w14:paraId="01DDB894" w14:textId="689F86E5" w:rsidR="000A1CA6" w:rsidRPr="00583CB9" w:rsidRDefault="000A1CA6" w:rsidP="000A1CA6">
            <w:pPr>
              <w:spacing w:after="0" w:line="240" w:lineRule="auto"/>
              <w:textAlignment w:val="baseline"/>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NL007112543</w:t>
            </w:r>
          </w:p>
        </w:tc>
      </w:tr>
      <w:tr w:rsidR="000A1CA6" w:rsidRPr="008A17CD" w14:paraId="1A78CCAC" w14:textId="77777777" w:rsidTr="00E8282B">
        <w:trPr>
          <w:trHeight w:val="300"/>
        </w:trPr>
        <w:tc>
          <w:tcPr>
            <w:tcW w:w="3152" w:type="dxa"/>
            <w:tcBorders>
              <w:top w:val="nil"/>
              <w:left w:val="nil"/>
              <w:bottom w:val="nil"/>
              <w:right w:val="single" w:sz="6" w:space="0" w:color="auto"/>
            </w:tcBorders>
            <w:shd w:val="clear" w:color="auto" w:fill="auto"/>
            <w:hideMark/>
          </w:tcPr>
          <w:p w14:paraId="158DE042" w14:textId="77777777" w:rsidR="000A1CA6" w:rsidRPr="008A17CD" w:rsidRDefault="000A1CA6" w:rsidP="000A1CA6">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en-US" w:eastAsia="sv-SE"/>
                <w14:ligatures w14:val="none"/>
              </w:rPr>
              <w:t>VAT registration number:</w:t>
            </w:r>
            <w:r w:rsidRPr="008A17CD">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hideMark/>
          </w:tcPr>
          <w:p w14:paraId="7EE10B3B" w14:textId="61B80E74" w:rsidR="000A1CA6" w:rsidRPr="00583CB9" w:rsidRDefault="000A1CA6" w:rsidP="000A1CA6">
            <w:pPr>
              <w:spacing w:after="0" w:line="240" w:lineRule="auto"/>
              <w:textAlignment w:val="baseline"/>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NL007112543B01</w:t>
            </w:r>
          </w:p>
        </w:tc>
      </w:tr>
      <w:tr w:rsidR="00583CB9" w:rsidRPr="008A17CD" w14:paraId="75B81F6E" w14:textId="77777777" w:rsidTr="00E8282B">
        <w:trPr>
          <w:trHeight w:val="300"/>
        </w:trPr>
        <w:tc>
          <w:tcPr>
            <w:tcW w:w="3152" w:type="dxa"/>
            <w:tcBorders>
              <w:top w:val="nil"/>
              <w:left w:val="nil"/>
              <w:bottom w:val="nil"/>
              <w:right w:val="nil"/>
            </w:tcBorders>
            <w:shd w:val="clear" w:color="auto" w:fill="auto"/>
            <w:hideMark/>
          </w:tcPr>
          <w:p w14:paraId="3A373EFE" w14:textId="77777777" w:rsidR="00583CB9" w:rsidRDefault="00583CB9" w:rsidP="00583CB9">
            <w:pPr>
              <w:spacing w:after="0" w:line="240" w:lineRule="auto"/>
              <w:textAlignment w:val="baseline"/>
              <w:rPr>
                <w:rFonts w:ascii="Arial Narrow" w:eastAsia="Times New Roman" w:hAnsi="Arial Narrow" w:cs="Times New Roman"/>
                <w:kern w:val="0"/>
                <w:sz w:val="18"/>
                <w:szCs w:val="18"/>
                <w:lang w:eastAsia="sv-SE"/>
                <w14:ligatures w14:val="none"/>
              </w:rPr>
            </w:pPr>
          </w:p>
          <w:p w14:paraId="5E3FDB1A" w14:textId="77777777" w:rsidR="00583CB9" w:rsidRPr="008A17CD" w:rsidRDefault="00583CB9" w:rsidP="00583CB9">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en-US" w:eastAsia="sv-SE"/>
                <w14:ligatures w14:val="none"/>
              </w:rPr>
              <w:t>(the “</w:t>
            </w:r>
            <w:r w:rsidRPr="008A17CD">
              <w:rPr>
                <w:rFonts w:ascii="Arial Narrow" w:eastAsia="Times New Roman" w:hAnsi="Arial Narrow" w:cs="Times New Roman"/>
                <w:b/>
                <w:bCs/>
                <w:kern w:val="0"/>
                <w:sz w:val="18"/>
                <w:szCs w:val="18"/>
                <w:lang w:val="en-US" w:eastAsia="sv-SE"/>
                <w14:ligatures w14:val="none"/>
              </w:rPr>
              <w:t>Customs Representative</w:t>
            </w:r>
            <w:r w:rsidRPr="008A17CD">
              <w:rPr>
                <w:rFonts w:ascii="Arial Narrow" w:eastAsia="Times New Roman" w:hAnsi="Arial Narrow" w:cs="Times New Roman"/>
                <w:kern w:val="0"/>
                <w:sz w:val="18"/>
                <w:szCs w:val="18"/>
                <w:lang w:val="en-US" w:eastAsia="sv-SE"/>
                <w14:ligatures w14:val="none"/>
              </w:rPr>
              <w:t>” / “</w:t>
            </w:r>
            <w:r w:rsidRPr="008A17CD">
              <w:rPr>
                <w:rFonts w:ascii="Arial Narrow" w:eastAsia="Times New Roman" w:hAnsi="Arial Narrow" w:cs="Times New Roman"/>
                <w:b/>
                <w:bCs/>
                <w:kern w:val="0"/>
                <w:sz w:val="18"/>
                <w:szCs w:val="18"/>
                <w:lang w:val="en-US" w:eastAsia="sv-SE"/>
                <w14:ligatures w14:val="none"/>
              </w:rPr>
              <w:t>Maersk</w:t>
            </w:r>
            <w:r w:rsidRPr="008A17CD">
              <w:rPr>
                <w:rFonts w:ascii="Arial Narrow" w:eastAsia="Times New Roman" w:hAnsi="Arial Narrow" w:cs="Times New Roman"/>
                <w:kern w:val="0"/>
                <w:sz w:val="18"/>
                <w:szCs w:val="18"/>
                <w:lang w:val="en-US" w:eastAsia="sv-SE"/>
                <w14:ligatures w14:val="none"/>
              </w:rPr>
              <w:t>”)</w:t>
            </w:r>
            <w:r w:rsidRPr="008A17CD">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nil"/>
              <w:bottom w:val="nil"/>
              <w:right w:val="nil"/>
            </w:tcBorders>
            <w:shd w:val="clear" w:color="auto" w:fill="auto"/>
            <w:hideMark/>
          </w:tcPr>
          <w:p w14:paraId="52C54A16" w14:textId="77777777" w:rsidR="00583CB9" w:rsidRPr="008A17CD" w:rsidRDefault="00583CB9" w:rsidP="00583CB9">
            <w:pPr>
              <w:spacing w:after="0" w:line="240" w:lineRule="auto"/>
              <w:textAlignment w:val="baseline"/>
              <w:rPr>
                <w:rFonts w:ascii="Times New Roman" w:eastAsia="Times New Roman" w:hAnsi="Times New Roman" w:cs="Times New Roman"/>
                <w:kern w:val="0"/>
                <w:sz w:val="24"/>
                <w:szCs w:val="24"/>
                <w:lang w:val="sv-SE" w:eastAsia="sv-SE"/>
                <w14:ligatures w14:val="none"/>
              </w:rPr>
            </w:pPr>
            <w:r w:rsidRPr="008A17CD">
              <w:rPr>
                <w:rFonts w:ascii="Arial Narrow" w:eastAsia="Times New Roman" w:hAnsi="Arial Narrow" w:cs="Times New Roman"/>
                <w:kern w:val="0"/>
                <w:sz w:val="18"/>
                <w:szCs w:val="18"/>
                <w:lang w:val="sv-SE" w:eastAsia="sv-SE"/>
                <w14:ligatures w14:val="none"/>
              </w:rPr>
              <w:t> </w:t>
            </w:r>
          </w:p>
        </w:tc>
      </w:tr>
    </w:tbl>
    <w:p w14:paraId="339ABF50"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val="sv-SE" w:eastAsia="sv-SE"/>
          <w14:ligatures w14:val="none"/>
        </w:rPr>
      </w:pPr>
      <w:r w:rsidRPr="008A17CD">
        <w:rPr>
          <w:rFonts w:ascii="Arial Narrow" w:eastAsia="Times New Roman" w:hAnsi="Arial Narrow" w:cs="Segoe UI"/>
          <w:kern w:val="0"/>
          <w:sz w:val="18"/>
          <w:szCs w:val="18"/>
          <w:lang w:val="sv-SE" w:eastAsia="sv-SE"/>
          <w14:ligatures w14:val="none"/>
        </w:rPr>
        <w:t> </w:t>
      </w:r>
    </w:p>
    <w:p w14:paraId="5409C8D0" w14:textId="11E3F9C4" w:rsidR="00BF56B8" w:rsidRDefault="008A17CD" w:rsidP="008A17CD">
      <w:pPr>
        <w:spacing w:after="0" w:line="240" w:lineRule="auto"/>
        <w:jc w:val="both"/>
        <w:textAlignment w:val="baseline"/>
        <w:rPr>
          <w:rFonts w:ascii="Arial Narrow" w:eastAsia="Times New Roman" w:hAnsi="Arial Narrow" w:cs="Segoe UI"/>
          <w:color w:val="000000"/>
          <w:kern w:val="0"/>
          <w:sz w:val="18"/>
          <w:szCs w:val="18"/>
          <w:lang w:val="en-US" w:eastAsia="sv-SE"/>
          <w14:ligatures w14:val="none"/>
        </w:rPr>
      </w:pPr>
      <w:r w:rsidRPr="008A17CD">
        <w:rPr>
          <w:rFonts w:ascii="Arial Narrow" w:eastAsia="Times New Roman" w:hAnsi="Arial Narrow" w:cs="Segoe UI"/>
          <w:kern w:val="0"/>
          <w:sz w:val="18"/>
          <w:szCs w:val="18"/>
          <w:lang w:val="en-US" w:eastAsia="sv-SE"/>
          <w14:ligatures w14:val="none"/>
        </w:rPr>
        <w:t xml:space="preserve">to act in the name of and on behalf of the Principal as </w:t>
      </w:r>
      <w:r w:rsidR="00ED4CC1">
        <w:rPr>
          <w:rFonts w:ascii="Arial Narrow" w:eastAsia="Times New Roman" w:hAnsi="Arial Narrow" w:cs="Segoe UI"/>
          <w:kern w:val="0"/>
          <w:sz w:val="18"/>
          <w:szCs w:val="18"/>
          <w:lang w:val="en-US" w:eastAsia="sv-SE"/>
          <w14:ligatures w14:val="none"/>
        </w:rPr>
        <w:t>“</w:t>
      </w:r>
      <w:r w:rsidRPr="008A17CD">
        <w:rPr>
          <w:rFonts w:ascii="Arial Narrow" w:eastAsia="Times New Roman" w:hAnsi="Arial Narrow" w:cs="Segoe UI"/>
          <w:b/>
          <w:bCs/>
          <w:i/>
          <w:iCs/>
          <w:kern w:val="0"/>
          <w:sz w:val="18"/>
          <w:szCs w:val="18"/>
          <w:lang w:val="en-US" w:eastAsia="sv-SE"/>
          <w14:ligatures w14:val="none"/>
        </w:rPr>
        <w:t>direct</w:t>
      </w:r>
      <w:r w:rsidRPr="008A17CD">
        <w:rPr>
          <w:rFonts w:ascii="Arial Narrow" w:eastAsia="Times New Roman" w:hAnsi="Arial Narrow" w:cs="Segoe UI"/>
          <w:kern w:val="0"/>
          <w:sz w:val="18"/>
          <w:szCs w:val="18"/>
          <w:lang w:val="en-US" w:eastAsia="sv-SE"/>
          <w14:ligatures w14:val="none"/>
        </w:rPr>
        <w:t xml:space="preserve"> </w:t>
      </w:r>
      <w:r w:rsidRPr="008A17CD">
        <w:rPr>
          <w:rFonts w:ascii="Arial Narrow" w:eastAsia="Times New Roman" w:hAnsi="Arial Narrow" w:cs="Segoe UI"/>
          <w:b/>
          <w:bCs/>
          <w:i/>
          <w:iCs/>
          <w:kern w:val="0"/>
          <w:sz w:val="18"/>
          <w:szCs w:val="18"/>
          <w:lang w:val="en-US" w:eastAsia="sv-SE"/>
          <w14:ligatures w14:val="none"/>
        </w:rPr>
        <w:t>representativ</w:t>
      </w:r>
      <w:r w:rsidR="00ED4CC1">
        <w:rPr>
          <w:rFonts w:ascii="Arial Narrow" w:eastAsia="Times New Roman" w:hAnsi="Arial Narrow" w:cs="Segoe UI"/>
          <w:b/>
          <w:bCs/>
          <w:i/>
          <w:iCs/>
          <w:kern w:val="0"/>
          <w:sz w:val="18"/>
          <w:szCs w:val="18"/>
          <w:lang w:val="en-US" w:eastAsia="sv-SE"/>
          <w14:ligatures w14:val="none"/>
        </w:rPr>
        <w:t>e</w:t>
      </w:r>
      <w:r w:rsidR="00ED4CC1">
        <w:rPr>
          <w:rFonts w:ascii="Arial Narrow" w:eastAsia="Times New Roman" w:hAnsi="Arial Narrow" w:cs="Segoe UI"/>
          <w:i/>
          <w:iCs/>
          <w:kern w:val="0"/>
          <w:sz w:val="18"/>
          <w:szCs w:val="18"/>
          <w:lang w:val="en-US" w:eastAsia="sv-SE"/>
          <w14:ligatures w14:val="none"/>
        </w:rPr>
        <w:t>”</w:t>
      </w:r>
      <w:r w:rsidRPr="008A17CD">
        <w:rPr>
          <w:rFonts w:ascii="Arial Narrow" w:eastAsia="Times New Roman" w:hAnsi="Arial Narrow" w:cs="Segoe UI"/>
          <w:kern w:val="0"/>
          <w:sz w:val="18"/>
          <w:szCs w:val="18"/>
          <w:lang w:val="en-US" w:eastAsia="sv-SE"/>
          <w14:ligatures w14:val="none"/>
        </w:rPr>
        <w:t xml:space="preserve"> with regard to customs and related compliance in the relevant jurisdiction in accordance with article 18 - 19 of the Regulation (EU) No 952/2013 of the European Parliament and of the Council of 9 October 2013 laying down the Union Customs Code </w:t>
      </w:r>
      <w:r w:rsidR="00EE1CC6">
        <w:rPr>
          <w:rFonts w:ascii="Arial Narrow" w:eastAsia="Times New Roman" w:hAnsi="Arial Narrow" w:cs="Segoe UI"/>
          <w:kern w:val="0"/>
          <w:sz w:val="18"/>
          <w:szCs w:val="18"/>
          <w:lang w:val="en-US" w:eastAsia="sv-SE"/>
          <w14:ligatures w14:val="none"/>
        </w:rPr>
        <w:t xml:space="preserve">(“UCC”) </w:t>
      </w:r>
      <w:r w:rsidRPr="008A17CD">
        <w:rPr>
          <w:rFonts w:ascii="Arial Narrow" w:eastAsia="Times New Roman" w:hAnsi="Arial Narrow" w:cs="Segoe UI"/>
          <w:kern w:val="0"/>
          <w:sz w:val="18"/>
          <w:szCs w:val="18"/>
          <w:lang w:val="en-US" w:eastAsia="sv-SE"/>
          <w14:ligatures w14:val="none"/>
        </w:rPr>
        <w:t xml:space="preserve">by preparing and lodging declarations, </w:t>
      </w:r>
      <w:r w:rsidR="00C73446" w:rsidRPr="00C73446">
        <w:rPr>
          <w:rFonts w:ascii="Arial Narrow" w:eastAsia="Times New Roman" w:hAnsi="Arial Narrow" w:cs="Segoe UI"/>
          <w:kern w:val="0"/>
          <w:sz w:val="18"/>
          <w:szCs w:val="18"/>
          <w:lang w:val="en-US" w:eastAsia="sv-SE"/>
          <w14:ligatures w14:val="none"/>
        </w:rPr>
        <w:t xml:space="preserve">(including but not limited to importation, exportation, </w:t>
      </w:r>
      <w:r w:rsidR="00EE1CC6" w:rsidRPr="00EE1CC6">
        <w:rPr>
          <w:rFonts w:ascii="Arial Narrow" w:eastAsia="Times New Roman" w:hAnsi="Arial Narrow" w:cs="Segoe UI"/>
          <w:kern w:val="0"/>
          <w:sz w:val="18"/>
          <w:szCs w:val="18"/>
          <w:lang w:val="en-US" w:eastAsia="sv-SE"/>
          <w14:ligatures w14:val="none"/>
        </w:rPr>
        <w:t>special procedures or temporary storage</w:t>
      </w:r>
      <w:r w:rsidR="00EE1CC6">
        <w:rPr>
          <w:rFonts w:ascii="Arial Narrow" w:eastAsia="Times New Roman" w:hAnsi="Arial Narrow" w:cs="Segoe UI"/>
          <w:kern w:val="0"/>
          <w:sz w:val="18"/>
          <w:szCs w:val="18"/>
          <w:lang w:val="en-US" w:eastAsia="sv-SE"/>
          <w14:ligatures w14:val="none"/>
        </w:rPr>
        <w:t xml:space="preserve">, </w:t>
      </w:r>
      <w:r w:rsidR="00C73446" w:rsidRPr="00C73446">
        <w:rPr>
          <w:rFonts w:ascii="Arial Narrow" w:eastAsia="Times New Roman" w:hAnsi="Arial Narrow" w:cs="Segoe UI"/>
          <w:kern w:val="0"/>
          <w:sz w:val="18"/>
          <w:szCs w:val="18"/>
          <w:lang w:val="en-US" w:eastAsia="sv-SE"/>
          <w14:ligatures w14:val="none"/>
        </w:rPr>
        <w:t xml:space="preserve">other customs regimes, </w:t>
      </w:r>
      <w:r w:rsidRPr="008A17CD">
        <w:rPr>
          <w:rFonts w:ascii="Arial Narrow" w:eastAsia="Times New Roman" w:hAnsi="Arial Narrow" w:cs="Segoe UI"/>
          <w:kern w:val="0"/>
          <w:sz w:val="18"/>
          <w:szCs w:val="18"/>
          <w:lang w:val="en-US" w:eastAsia="sv-SE"/>
          <w14:ligatures w14:val="none"/>
        </w:rPr>
        <w:t>supplementary declarations</w:t>
      </w:r>
      <w:r w:rsidR="005A7A05">
        <w:rPr>
          <w:rFonts w:ascii="Arial Narrow" w:eastAsia="Times New Roman" w:hAnsi="Arial Narrow" w:cs="Segoe UI"/>
          <w:kern w:val="0"/>
          <w:sz w:val="18"/>
          <w:szCs w:val="18"/>
          <w:lang w:val="en-US" w:eastAsia="sv-SE"/>
          <w14:ligatures w14:val="none"/>
        </w:rPr>
        <w:t xml:space="preserve">, </w:t>
      </w:r>
      <w:r w:rsidR="00D54836">
        <w:rPr>
          <w:rFonts w:ascii="Arial Narrow" w:eastAsia="Times New Roman" w:hAnsi="Arial Narrow" w:cs="Segoe UI"/>
          <w:kern w:val="0"/>
          <w:sz w:val="18"/>
          <w:szCs w:val="18"/>
          <w:lang w:val="en-US" w:eastAsia="sv-SE"/>
          <w14:ligatures w14:val="none"/>
        </w:rPr>
        <w:t xml:space="preserve">authorization to </w:t>
      </w:r>
      <w:r w:rsidR="004F1063">
        <w:rPr>
          <w:rFonts w:ascii="Arial Narrow" w:eastAsia="Times New Roman" w:hAnsi="Arial Narrow" w:cs="Segoe UI"/>
          <w:kern w:val="0"/>
          <w:sz w:val="18"/>
          <w:szCs w:val="18"/>
          <w:lang w:val="en-US" w:eastAsia="sv-SE"/>
          <w14:ligatures w14:val="none"/>
        </w:rPr>
        <w:t xml:space="preserve">communicate with and </w:t>
      </w:r>
      <w:r w:rsidR="00D54836">
        <w:rPr>
          <w:rFonts w:ascii="Arial Narrow" w:eastAsia="Times New Roman" w:hAnsi="Arial Narrow" w:cs="Segoe UI"/>
          <w:kern w:val="0"/>
          <w:sz w:val="18"/>
          <w:szCs w:val="18"/>
          <w:lang w:val="en-US" w:eastAsia="sv-SE"/>
          <w14:ligatures w14:val="none"/>
        </w:rPr>
        <w:t>inspect the files of the customs authorities</w:t>
      </w:r>
      <w:r w:rsidRPr="008A17CD">
        <w:rPr>
          <w:rFonts w:ascii="Arial Narrow" w:eastAsia="Times New Roman" w:hAnsi="Arial Narrow" w:cs="Segoe UI"/>
          <w:kern w:val="0"/>
          <w:sz w:val="18"/>
          <w:szCs w:val="18"/>
          <w:lang w:val="en-US" w:eastAsia="sv-SE"/>
          <w14:ligatures w14:val="none"/>
        </w:rPr>
        <w:t xml:space="preserve"> and other information required by the applicable laws with regard to the agreed services</w:t>
      </w:r>
      <w:r w:rsidR="00521607">
        <w:rPr>
          <w:rFonts w:ascii="Arial Narrow" w:eastAsia="Times New Roman" w:hAnsi="Arial Narrow" w:cs="Segoe UI"/>
          <w:kern w:val="0"/>
          <w:sz w:val="18"/>
          <w:szCs w:val="18"/>
          <w:lang w:val="en-US" w:eastAsia="sv-SE"/>
          <w14:ligatures w14:val="none"/>
        </w:rPr>
        <w:t xml:space="preserve"> </w:t>
      </w:r>
      <w:r w:rsidR="001B3550" w:rsidRPr="008A17CD">
        <w:rPr>
          <w:rFonts w:ascii="Arial Narrow" w:eastAsia="Times New Roman" w:hAnsi="Arial Narrow" w:cs="Segoe UI"/>
          <w:color w:val="000000"/>
          <w:kern w:val="0"/>
          <w:sz w:val="18"/>
          <w:szCs w:val="18"/>
          <w:lang w:val="en-US" w:eastAsia="sv-SE"/>
          <w14:ligatures w14:val="none"/>
        </w:rPr>
        <w:t>and if necessary, to submit appeals and/or apply for amendments, invalidations or repayments/remissions in respect of such declarations or customs debts incurred through such declarations</w:t>
      </w:r>
      <w:r w:rsidR="00D11A07">
        <w:rPr>
          <w:rFonts w:ascii="Arial Narrow" w:eastAsia="Times New Roman" w:hAnsi="Arial Narrow" w:cs="Segoe UI"/>
          <w:color w:val="000000"/>
          <w:kern w:val="0"/>
          <w:sz w:val="18"/>
          <w:szCs w:val="18"/>
          <w:lang w:val="en-US" w:eastAsia="sv-SE"/>
          <w14:ligatures w14:val="none"/>
        </w:rPr>
        <w:t>)</w:t>
      </w:r>
      <w:r w:rsidR="00E2498D">
        <w:rPr>
          <w:rFonts w:ascii="Arial Narrow" w:eastAsia="Times New Roman" w:hAnsi="Arial Narrow" w:cs="Segoe UI"/>
          <w:color w:val="000000"/>
          <w:kern w:val="0"/>
          <w:sz w:val="18"/>
          <w:szCs w:val="18"/>
          <w:lang w:val="en-US" w:eastAsia="sv-SE"/>
          <w14:ligatures w14:val="none"/>
        </w:rPr>
        <w:t xml:space="preserve"> </w:t>
      </w:r>
      <w:r w:rsidR="00E2498D">
        <w:rPr>
          <w:rFonts w:ascii="Arial Narrow" w:eastAsia="Times New Roman" w:hAnsi="Arial Narrow" w:cs="Segoe UI"/>
          <w:kern w:val="0"/>
          <w:sz w:val="18"/>
          <w:szCs w:val="18"/>
          <w:lang w:val="en-US" w:eastAsia="sv-SE"/>
          <w14:ligatures w14:val="none"/>
        </w:rPr>
        <w:t xml:space="preserve">all </w:t>
      </w:r>
      <w:r w:rsidR="00E2498D" w:rsidRPr="00C73446">
        <w:rPr>
          <w:rFonts w:ascii="Arial Narrow" w:eastAsia="Times New Roman" w:hAnsi="Arial Narrow" w:cs="Segoe UI"/>
          <w:kern w:val="0"/>
          <w:sz w:val="18"/>
          <w:szCs w:val="18"/>
          <w:lang w:val="en-US" w:eastAsia="sv-SE"/>
          <w14:ligatures w14:val="none"/>
        </w:rPr>
        <w:t>in accordance with the instructions of the Principal</w:t>
      </w:r>
      <w:r w:rsidR="001B3550">
        <w:rPr>
          <w:rFonts w:ascii="Arial Narrow" w:eastAsia="Times New Roman" w:hAnsi="Arial Narrow" w:cs="Segoe UI"/>
          <w:color w:val="000000"/>
          <w:kern w:val="0"/>
          <w:sz w:val="18"/>
          <w:szCs w:val="18"/>
          <w:lang w:val="en-US" w:eastAsia="sv-SE"/>
          <w14:ligatures w14:val="none"/>
        </w:rPr>
        <w:t xml:space="preserve"> </w:t>
      </w:r>
      <w:r w:rsidRPr="008A17CD">
        <w:rPr>
          <w:rFonts w:ascii="Arial Narrow" w:eastAsia="Times New Roman" w:hAnsi="Arial Narrow" w:cs="Segoe UI"/>
          <w:kern w:val="0"/>
          <w:sz w:val="18"/>
          <w:szCs w:val="18"/>
          <w:lang w:val="en-US" w:eastAsia="sv-SE"/>
          <w14:ligatures w14:val="none"/>
        </w:rPr>
        <w:t>(the “</w:t>
      </w:r>
      <w:r w:rsidRPr="008A17CD">
        <w:rPr>
          <w:rFonts w:ascii="Arial Narrow" w:eastAsia="Times New Roman" w:hAnsi="Arial Narrow" w:cs="Segoe UI"/>
          <w:b/>
          <w:bCs/>
          <w:kern w:val="0"/>
          <w:sz w:val="18"/>
          <w:szCs w:val="18"/>
          <w:lang w:val="en-US" w:eastAsia="sv-SE"/>
          <w14:ligatures w14:val="none"/>
        </w:rPr>
        <w:t>Services</w:t>
      </w:r>
      <w:r w:rsidRPr="008A17CD">
        <w:rPr>
          <w:rFonts w:ascii="Arial Narrow" w:eastAsia="Times New Roman" w:hAnsi="Arial Narrow" w:cs="Segoe UI"/>
          <w:kern w:val="0"/>
          <w:sz w:val="18"/>
          <w:szCs w:val="18"/>
          <w:lang w:val="en-US" w:eastAsia="sv-SE"/>
          <w14:ligatures w14:val="none"/>
        </w:rPr>
        <w:t>”)</w:t>
      </w:r>
      <w:r w:rsidR="00EE1CC6">
        <w:rPr>
          <w:rFonts w:ascii="Arial Narrow" w:eastAsia="Times New Roman" w:hAnsi="Arial Narrow" w:cs="Segoe UI"/>
          <w:color w:val="000000"/>
          <w:kern w:val="0"/>
          <w:sz w:val="18"/>
          <w:szCs w:val="18"/>
          <w:lang w:val="en-US" w:eastAsia="sv-SE"/>
          <w14:ligatures w14:val="none"/>
        </w:rPr>
        <w:t>.</w:t>
      </w:r>
    </w:p>
    <w:p w14:paraId="685C5A80"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eastAsia="sv-SE"/>
          <w14:ligatures w14:val="none"/>
        </w:rPr>
        <w:t> </w:t>
      </w:r>
    </w:p>
    <w:p w14:paraId="3A08D1B8"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val="en-US" w:eastAsia="sv-SE"/>
          <w14:ligatures w14:val="none"/>
        </w:rPr>
        <w:t>This Power of Attorney (“</w:t>
      </w:r>
      <w:proofErr w:type="spellStart"/>
      <w:r w:rsidRPr="008A17CD">
        <w:rPr>
          <w:rFonts w:ascii="Arial Narrow" w:eastAsia="Times New Roman" w:hAnsi="Arial Narrow" w:cs="Segoe UI"/>
          <w:kern w:val="0"/>
          <w:sz w:val="18"/>
          <w:szCs w:val="18"/>
          <w:lang w:val="en-US" w:eastAsia="sv-SE"/>
          <w14:ligatures w14:val="none"/>
        </w:rPr>
        <w:t>PoA</w:t>
      </w:r>
      <w:proofErr w:type="spellEnd"/>
      <w:r w:rsidRPr="008A17CD">
        <w:rPr>
          <w:rFonts w:ascii="Arial Narrow" w:eastAsia="Times New Roman" w:hAnsi="Arial Narrow" w:cs="Segoe UI"/>
          <w:kern w:val="0"/>
          <w:sz w:val="18"/>
          <w:szCs w:val="18"/>
          <w:lang w:val="en-US" w:eastAsia="sv-SE"/>
          <w14:ligatures w14:val="none"/>
        </w:rPr>
        <w:t>”) does not authorize Maersk to represent the Principal other than in relation to the Services.</w:t>
      </w:r>
      <w:r w:rsidRPr="008A17CD">
        <w:rPr>
          <w:rFonts w:ascii="Arial Narrow" w:eastAsia="Times New Roman" w:hAnsi="Arial Narrow" w:cs="Segoe UI"/>
          <w:kern w:val="0"/>
          <w:sz w:val="18"/>
          <w:szCs w:val="18"/>
          <w:lang w:eastAsia="sv-SE"/>
          <w14:ligatures w14:val="none"/>
        </w:rPr>
        <w:t> </w:t>
      </w:r>
    </w:p>
    <w:p w14:paraId="7F6244ED"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eastAsia="sv-SE"/>
          <w14:ligatures w14:val="none"/>
        </w:rPr>
        <w:t> </w:t>
      </w:r>
    </w:p>
    <w:p w14:paraId="77FB2411" w14:textId="58CF3B27" w:rsidR="008A17CD" w:rsidRPr="008A17CD" w:rsidRDefault="008A17CD" w:rsidP="008A17CD">
      <w:pPr>
        <w:spacing w:after="0" w:line="240" w:lineRule="auto"/>
        <w:jc w:val="both"/>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val="en-US" w:eastAsia="sv-SE"/>
          <w14:ligatures w14:val="none"/>
        </w:rPr>
        <w:t>When compliance with any authorizations that the Principal has obtained from the customs authorities is required, the Principal shall provide Maersk with copies of such authorizations along with detailed instructions in that regard.</w:t>
      </w:r>
      <w:bookmarkStart w:id="0" w:name="_GoBack"/>
      <w:bookmarkEnd w:id="0"/>
    </w:p>
    <w:p w14:paraId="78A396A2"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val="en-US" w:eastAsia="sv-SE"/>
          <w14:ligatures w14:val="none"/>
        </w:rPr>
        <w:t>   </w:t>
      </w:r>
      <w:r w:rsidRPr="008A17CD">
        <w:rPr>
          <w:rFonts w:ascii="Arial Narrow" w:eastAsia="Times New Roman" w:hAnsi="Arial Narrow" w:cs="Segoe UI"/>
          <w:kern w:val="0"/>
          <w:sz w:val="18"/>
          <w:szCs w:val="18"/>
          <w:lang w:eastAsia="sv-SE"/>
          <w14:ligatures w14:val="none"/>
        </w:rPr>
        <w:t> </w:t>
      </w:r>
    </w:p>
    <w:p w14:paraId="36D6CBCC" w14:textId="211D3324"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val="en-US" w:eastAsia="sv-SE"/>
          <w14:ligatures w14:val="none"/>
        </w:rPr>
        <w:t>Maersk retains the right to refuse any request or instructions from the Principal.</w:t>
      </w:r>
    </w:p>
    <w:p w14:paraId="69553031"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eastAsia="sv-SE"/>
          <w14:ligatures w14:val="none"/>
        </w:rPr>
        <w:t> </w:t>
      </w:r>
    </w:p>
    <w:p w14:paraId="0426B4E6" w14:textId="4328C45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color w:val="000000"/>
          <w:kern w:val="0"/>
          <w:sz w:val="18"/>
          <w:szCs w:val="18"/>
          <w:lang w:val="en-US" w:eastAsia="sv-SE"/>
          <w14:ligatures w14:val="none"/>
        </w:rPr>
        <w:t xml:space="preserve">This </w:t>
      </w:r>
      <w:proofErr w:type="spellStart"/>
      <w:r w:rsidRPr="008A17CD">
        <w:rPr>
          <w:rFonts w:ascii="Arial Narrow" w:eastAsia="Times New Roman" w:hAnsi="Arial Narrow" w:cs="Segoe UI"/>
          <w:color w:val="000000"/>
          <w:kern w:val="0"/>
          <w:sz w:val="18"/>
          <w:szCs w:val="18"/>
          <w:lang w:val="en-US" w:eastAsia="sv-SE"/>
          <w14:ligatures w14:val="none"/>
        </w:rPr>
        <w:t>PoA</w:t>
      </w:r>
      <w:proofErr w:type="spellEnd"/>
      <w:r w:rsidRPr="008A17CD">
        <w:rPr>
          <w:rFonts w:ascii="Arial Narrow" w:eastAsia="Times New Roman" w:hAnsi="Arial Narrow" w:cs="Segoe UI"/>
          <w:color w:val="000000"/>
          <w:kern w:val="0"/>
          <w:sz w:val="18"/>
          <w:szCs w:val="18"/>
          <w:lang w:val="en-US" w:eastAsia="sv-SE"/>
          <w14:ligatures w14:val="none"/>
        </w:rPr>
        <w:t xml:space="preserve"> shall </w:t>
      </w:r>
      <w:r w:rsidR="00E62452">
        <w:rPr>
          <w:rFonts w:ascii="Arial Narrow" w:eastAsia="Times New Roman" w:hAnsi="Arial Narrow" w:cs="Segoe UI"/>
          <w:color w:val="000000"/>
          <w:kern w:val="0"/>
          <w:sz w:val="18"/>
          <w:szCs w:val="18"/>
          <w:lang w:val="en-US" w:eastAsia="sv-SE"/>
          <w14:ligatures w14:val="none"/>
        </w:rPr>
        <w:t xml:space="preserve">take effect </w:t>
      </w:r>
      <w:r w:rsidR="00336DFF">
        <w:rPr>
          <w:rFonts w:ascii="Arial Narrow" w:eastAsia="Times New Roman" w:hAnsi="Arial Narrow" w:cs="Segoe UI"/>
          <w:color w:val="000000"/>
          <w:kern w:val="0"/>
          <w:sz w:val="18"/>
          <w:szCs w:val="18"/>
          <w:lang w:val="en-US" w:eastAsia="sv-SE"/>
          <w14:ligatures w14:val="none"/>
        </w:rPr>
        <w:t>on the signature date</w:t>
      </w:r>
      <w:r w:rsidRPr="008A17CD">
        <w:rPr>
          <w:rFonts w:ascii="Arial Narrow" w:eastAsia="Times New Roman" w:hAnsi="Arial Narrow" w:cs="Segoe UI"/>
          <w:color w:val="000000"/>
          <w:kern w:val="0"/>
          <w:sz w:val="18"/>
          <w:szCs w:val="18"/>
          <w:lang w:val="en-US" w:eastAsia="sv-SE"/>
          <w14:ligatures w14:val="none"/>
        </w:rPr>
        <w:t xml:space="preserve">. Both </w:t>
      </w:r>
      <w:r w:rsidR="00397EAD">
        <w:rPr>
          <w:rFonts w:ascii="Arial Narrow" w:eastAsia="Times New Roman" w:hAnsi="Arial Narrow" w:cs="Segoe UI"/>
          <w:color w:val="000000"/>
          <w:kern w:val="0"/>
          <w:sz w:val="18"/>
          <w:szCs w:val="18"/>
          <w:lang w:val="en-US" w:eastAsia="sv-SE"/>
          <w14:ligatures w14:val="none"/>
        </w:rPr>
        <w:t xml:space="preserve">the </w:t>
      </w:r>
      <w:r w:rsidRPr="008A17CD">
        <w:rPr>
          <w:rFonts w:ascii="Arial Narrow" w:eastAsia="Times New Roman" w:hAnsi="Arial Narrow" w:cs="Segoe UI"/>
          <w:color w:val="000000"/>
          <w:kern w:val="0"/>
          <w:sz w:val="18"/>
          <w:szCs w:val="18"/>
          <w:lang w:val="en-US" w:eastAsia="sv-SE"/>
          <w14:ligatures w14:val="none"/>
        </w:rPr>
        <w:t xml:space="preserve">Principal and Maersk can revoke this </w:t>
      </w:r>
      <w:proofErr w:type="spellStart"/>
      <w:r w:rsidRPr="008A17CD">
        <w:rPr>
          <w:rFonts w:ascii="Arial Narrow" w:eastAsia="Times New Roman" w:hAnsi="Arial Narrow" w:cs="Segoe UI"/>
          <w:color w:val="000000"/>
          <w:kern w:val="0"/>
          <w:sz w:val="18"/>
          <w:szCs w:val="18"/>
          <w:lang w:val="en-US" w:eastAsia="sv-SE"/>
          <w14:ligatures w14:val="none"/>
        </w:rPr>
        <w:t>PoA</w:t>
      </w:r>
      <w:proofErr w:type="spellEnd"/>
      <w:r w:rsidRPr="008A17CD">
        <w:rPr>
          <w:rFonts w:ascii="Arial Narrow" w:eastAsia="Times New Roman" w:hAnsi="Arial Narrow" w:cs="Segoe UI"/>
          <w:color w:val="000000"/>
          <w:kern w:val="0"/>
          <w:sz w:val="18"/>
          <w:szCs w:val="18"/>
          <w:lang w:val="en-US" w:eastAsia="sv-SE"/>
          <w14:ligatures w14:val="none"/>
        </w:rPr>
        <w:t xml:space="preserve"> upon written notice to the other party</w:t>
      </w:r>
      <w:r w:rsidR="00CD6208">
        <w:rPr>
          <w:rFonts w:ascii="Arial Narrow" w:eastAsia="Times New Roman" w:hAnsi="Arial Narrow" w:cs="Segoe UI"/>
          <w:color w:val="000000"/>
          <w:kern w:val="0"/>
          <w:sz w:val="18"/>
          <w:szCs w:val="18"/>
          <w:lang w:val="en-US" w:eastAsia="sv-SE"/>
          <w14:ligatures w14:val="none"/>
        </w:rPr>
        <w:t xml:space="preserve"> with immediate effect</w:t>
      </w:r>
      <w:r w:rsidRPr="008A17CD">
        <w:rPr>
          <w:rFonts w:ascii="Arial Narrow" w:eastAsia="Times New Roman" w:hAnsi="Arial Narrow" w:cs="Segoe UI"/>
          <w:color w:val="000000"/>
          <w:kern w:val="0"/>
          <w:sz w:val="18"/>
          <w:szCs w:val="18"/>
          <w:lang w:val="en-US" w:eastAsia="sv-SE"/>
          <w14:ligatures w14:val="none"/>
        </w:rPr>
        <w:t>, but such revocation shall not have a retroactive effect.</w:t>
      </w:r>
    </w:p>
    <w:p w14:paraId="5BF6A103"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eastAsia="sv-SE"/>
          <w14:ligatures w14:val="none"/>
        </w:rPr>
        <w:t> </w:t>
      </w:r>
    </w:p>
    <w:p w14:paraId="1F8BD88B" w14:textId="7625EB2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val="en-US" w:eastAsia="sv-SE"/>
          <w14:ligatures w14:val="none"/>
        </w:rPr>
        <w:t xml:space="preserve">Unless otherwise specifically agreed in writing, this </w:t>
      </w:r>
      <w:proofErr w:type="spellStart"/>
      <w:r w:rsidRPr="008A17CD">
        <w:rPr>
          <w:rFonts w:ascii="Arial Narrow" w:eastAsia="Times New Roman" w:hAnsi="Arial Narrow" w:cs="Segoe UI"/>
          <w:kern w:val="0"/>
          <w:sz w:val="18"/>
          <w:szCs w:val="18"/>
          <w:lang w:val="en-US" w:eastAsia="sv-SE"/>
          <w14:ligatures w14:val="none"/>
        </w:rPr>
        <w:t>PoA</w:t>
      </w:r>
      <w:proofErr w:type="spellEnd"/>
      <w:r w:rsidRPr="008A17CD">
        <w:rPr>
          <w:rFonts w:ascii="Arial Narrow" w:eastAsia="Times New Roman" w:hAnsi="Arial Narrow" w:cs="Segoe UI"/>
          <w:kern w:val="0"/>
          <w:sz w:val="18"/>
          <w:szCs w:val="18"/>
          <w:lang w:val="en-US" w:eastAsia="sv-SE"/>
          <w14:ligatures w14:val="none"/>
        </w:rPr>
        <w:t xml:space="preserve"> and any Services provided hereunder shall be subject to the General Terms and Conditions available at </w:t>
      </w:r>
      <w:hyperlink r:id="rId9" w:tgtFrame="_blank" w:history="1">
        <w:r w:rsidRPr="008A17CD">
          <w:rPr>
            <w:rFonts w:ascii="Arial Narrow" w:eastAsia="Times New Roman" w:hAnsi="Arial Narrow" w:cs="Segoe UI"/>
            <w:color w:val="0000FF"/>
            <w:kern w:val="0"/>
            <w:sz w:val="18"/>
            <w:szCs w:val="18"/>
            <w:u w:val="single"/>
            <w:lang w:val="en-US" w:eastAsia="sv-SE"/>
            <w14:ligatures w14:val="none"/>
          </w:rPr>
          <w:t>https://terms.maersk.com/MCS</w:t>
        </w:r>
      </w:hyperlink>
      <w:r w:rsidR="00BD5866">
        <w:rPr>
          <w:rFonts w:ascii="Arial Narrow" w:eastAsia="Times New Roman" w:hAnsi="Arial Narrow" w:cs="Segoe UI"/>
          <w:kern w:val="0"/>
          <w:sz w:val="18"/>
          <w:szCs w:val="18"/>
          <w:lang w:val="en-US" w:eastAsia="sv-SE"/>
          <w14:ligatures w14:val="none"/>
        </w:rPr>
        <w:t xml:space="preserve">. </w:t>
      </w:r>
      <w:r w:rsidR="00BD5866" w:rsidRPr="00BD5866">
        <w:rPr>
          <w:rFonts w:ascii="Arial Narrow" w:eastAsia="Times New Roman" w:hAnsi="Arial Narrow" w:cs="Segoe UI"/>
          <w:kern w:val="0"/>
          <w:sz w:val="18"/>
          <w:szCs w:val="18"/>
          <w:lang w:val="en-US" w:eastAsia="sv-SE"/>
          <w14:ligatures w14:val="none"/>
        </w:rPr>
        <w:t xml:space="preserve">The Principal recognizes having received and read the General Terms and Conditions and accepts them by signing this </w:t>
      </w:r>
      <w:proofErr w:type="spellStart"/>
      <w:r w:rsidR="00BD5866" w:rsidRPr="00BD5866">
        <w:rPr>
          <w:rFonts w:ascii="Arial Narrow" w:eastAsia="Times New Roman" w:hAnsi="Arial Narrow" w:cs="Segoe UI"/>
          <w:kern w:val="0"/>
          <w:sz w:val="18"/>
          <w:szCs w:val="18"/>
          <w:lang w:val="en-US" w:eastAsia="sv-SE"/>
          <w14:ligatures w14:val="none"/>
        </w:rPr>
        <w:t>PoA</w:t>
      </w:r>
      <w:proofErr w:type="spellEnd"/>
      <w:r w:rsidR="000D0D3A">
        <w:rPr>
          <w:rFonts w:ascii="Arial Narrow" w:eastAsia="Times New Roman" w:hAnsi="Arial Narrow" w:cs="Segoe UI"/>
          <w:kern w:val="0"/>
          <w:sz w:val="18"/>
          <w:szCs w:val="18"/>
          <w:lang w:val="en-US" w:eastAsia="sv-SE"/>
          <w14:ligatures w14:val="none"/>
        </w:rPr>
        <w:t>.</w:t>
      </w:r>
    </w:p>
    <w:p w14:paraId="646D1C7E" w14:textId="77777777" w:rsidR="00F73B76" w:rsidRPr="000868E6" w:rsidRDefault="00F73B76" w:rsidP="00F73B76">
      <w:pPr>
        <w:spacing w:after="0" w:line="240" w:lineRule="auto"/>
        <w:textAlignment w:val="baseline"/>
        <w:rPr>
          <w:rFonts w:ascii="Arial Narrow" w:eastAsia="Times New Roman" w:hAnsi="Arial Narrow" w:cs="Segoe UI"/>
          <w:kern w:val="0"/>
          <w:sz w:val="18"/>
          <w:szCs w:val="18"/>
          <w:highlight w:val="yellow"/>
          <w:lang w:eastAsia="sv-SE"/>
          <w14:ligatures w14:val="none"/>
        </w:rPr>
      </w:pPr>
    </w:p>
    <w:p w14:paraId="2B79B181" w14:textId="284BF30E" w:rsidR="00F73B76" w:rsidRPr="00D43902" w:rsidRDefault="00DB38C0" w:rsidP="00F73B76">
      <w:pPr>
        <w:spacing w:after="0" w:line="240" w:lineRule="auto"/>
        <w:textAlignment w:val="baseline"/>
        <w:rPr>
          <w:rFonts w:ascii="Arial Narrow" w:eastAsia="Times New Roman" w:hAnsi="Arial Narrow" w:cs="Segoe UI"/>
          <w:kern w:val="0"/>
          <w:sz w:val="18"/>
          <w:szCs w:val="18"/>
          <w:lang w:eastAsia="sv-SE"/>
          <w14:ligatures w14:val="none"/>
        </w:rPr>
      </w:pPr>
      <w:r w:rsidRPr="00D43902">
        <w:rPr>
          <w:rFonts w:ascii="Arial Narrow" w:eastAsia="Times New Roman" w:hAnsi="Arial Narrow" w:cs="Segoe UI"/>
          <w:kern w:val="0"/>
          <w:sz w:val="18"/>
          <w:szCs w:val="18"/>
          <w:lang w:eastAsia="sv-SE"/>
          <w14:ligatures w14:val="none"/>
        </w:rPr>
        <w:t>Authorization refund request</w:t>
      </w:r>
      <w:r w:rsidR="00F73B76" w:rsidRPr="00D43902">
        <w:rPr>
          <w:rFonts w:ascii="Arial Narrow" w:eastAsia="Times New Roman" w:hAnsi="Arial Narrow" w:cs="Segoe UI"/>
          <w:kern w:val="0"/>
          <w:sz w:val="18"/>
          <w:szCs w:val="18"/>
          <w:lang w:eastAsia="sv-SE"/>
          <w14:ligatures w14:val="none"/>
        </w:rPr>
        <w:t>:</w:t>
      </w:r>
    </w:p>
    <w:p w14:paraId="5C478F17" w14:textId="11D4F035" w:rsidR="003043E1" w:rsidRPr="00D43902" w:rsidRDefault="00F73B76" w:rsidP="00F73B76">
      <w:pPr>
        <w:spacing w:after="0" w:line="240" w:lineRule="auto"/>
        <w:textAlignment w:val="baseline"/>
        <w:rPr>
          <w:rFonts w:ascii="Arial Narrow" w:eastAsia="Times New Roman" w:hAnsi="Arial Narrow" w:cs="Segoe UI"/>
          <w:kern w:val="0"/>
          <w:sz w:val="18"/>
          <w:szCs w:val="18"/>
          <w:lang w:eastAsia="sv-SE"/>
          <w14:ligatures w14:val="none"/>
        </w:rPr>
      </w:pPr>
      <w:r w:rsidRPr="00D43902">
        <w:rPr>
          <w:rFonts w:ascii="Arial Narrow" w:eastAsia="Times New Roman" w:hAnsi="Arial Narrow" w:cs="Segoe UI"/>
          <w:kern w:val="0"/>
          <w:sz w:val="18"/>
          <w:szCs w:val="18"/>
          <w:lang w:eastAsia="sv-SE"/>
          <w14:ligatures w14:val="none"/>
        </w:rPr>
        <w:t>If using payment facilities of the Direct Representative the Principal has no objections against that the Customs Authorities will transfer to be refunded paid import duties resulting from requests for reimbursement, assigning appeals to the bank account of the Direct Representative.</w:t>
      </w:r>
    </w:p>
    <w:p w14:paraId="450589F0" w14:textId="0089877F" w:rsidR="00F73B76" w:rsidRPr="000868E6" w:rsidRDefault="00F73B76" w:rsidP="008A17CD">
      <w:pPr>
        <w:spacing w:after="0" w:line="240" w:lineRule="auto"/>
        <w:textAlignment w:val="baseline"/>
        <w:rPr>
          <w:rFonts w:ascii="Arial Narrow" w:eastAsia="Times New Roman" w:hAnsi="Arial Narrow" w:cs="Segoe UI"/>
          <w:kern w:val="0"/>
          <w:sz w:val="18"/>
          <w:szCs w:val="18"/>
          <w:highlight w:val="yellow"/>
          <w:lang w:eastAsia="sv-SE"/>
          <w14:ligatures w14:val="none"/>
        </w:rPr>
      </w:pPr>
    </w:p>
    <w:p w14:paraId="5515B251" w14:textId="0EFC971D" w:rsidR="003043E1" w:rsidRDefault="00D43902" w:rsidP="008A17CD">
      <w:pPr>
        <w:spacing w:after="0" w:line="240" w:lineRule="auto"/>
        <w:textAlignment w:val="baseline"/>
        <w:rPr>
          <w:rFonts w:ascii="Arial Narrow" w:eastAsia="Times New Roman" w:hAnsi="Arial Narrow" w:cs="Segoe UI"/>
          <w:kern w:val="0"/>
          <w:sz w:val="18"/>
          <w:szCs w:val="18"/>
          <w:lang w:eastAsia="sv-SE"/>
          <w14:ligatures w14:val="none"/>
        </w:rPr>
      </w:pPr>
      <w:r>
        <w:rPr>
          <w:rFonts w:ascii="Arial Narrow" w:eastAsia="Times New Roman" w:hAnsi="Arial Narrow" w:cs="Segoe UI"/>
          <w:kern w:val="0"/>
          <w:sz w:val="18"/>
          <w:szCs w:val="18"/>
          <w:lang w:eastAsia="sv-SE"/>
          <w14:ligatures w14:val="none"/>
        </w:rPr>
        <w:br/>
      </w:r>
      <w:r>
        <w:rPr>
          <w:rFonts w:ascii="Arial Narrow" w:eastAsia="Times New Roman" w:hAnsi="Arial Narrow" w:cs="Segoe UI"/>
          <w:kern w:val="0"/>
          <w:sz w:val="18"/>
          <w:szCs w:val="18"/>
          <w:lang w:eastAsia="sv-SE"/>
          <w14:ligatures w14:val="none"/>
        </w:rPr>
        <w:br/>
      </w:r>
      <w:r>
        <w:rPr>
          <w:rFonts w:ascii="Arial Narrow" w:eastAsia="Times New Roman" w:hAnsi="Arial Narrow" w:cs="Segoe UI"/>
          <w:kern w:val="0"/>
          <w:sz w:val="18"/>
          <w:szCs w:val="18"/>
          <w:lang w:eastAsia="sv-SE"/>
          <w14:ligatures w14:val="none"/>
        </w:rPr>
        <w:br/>
      </w:r>
    </w:p>
    <w:p w14:paraId="4DF2AA4A" w14:textId="77777777" w:rsidR="008A17CD" w:rsidRPr="008A17CD" w:rsidRDefault="008A17CD" w:rsidP="008A17CD">
      <w:pPr>
        <w:spacing w:after="0" w:line="240" w:lineRule="auto"/>
        <w:textAlignment w:val="baseline"/>
        <w:rPr>
          <w:rFonts w:ascii="Segoe UI" w:eastAsia="Times New Roman" w:hAnsi="Segoe UI" w:cs="Segoe UI"/>
          <w:kern w:val="0"/>
          <w:sz w:val="18"/>
          <w:szCs w:val="18"/>
          <w:lang w:eastAsia="sv-SE"/>
          <w14:ligatures w14:val="none"/>
        </w:rPr>
      </w:pPr>
      <w:r w:rsidRPr="008A17CD">
        <w:rPr>
          <w:rFonts w:ascii="Arial Narrow" w:eastAsia="Times New Roman" w:hAnsi="Arial Narrow" w:cs="Segoe UI"/>
          <w:kern w:val="0"/>
          <w:sz w:val="18"/>
          <w:szCs w:val="18"/>
          <w:lang w:eastAsia="sv-SE"/>
          <w14:ligatures w14:val="none"/>
        </w:rPr>
        <w:t> </w:t>
      </w:r>
    </w:p>
    <w:p w14:paraId="05E89E13" w14:textId="6CB66385" w:rsidR="008125E0" w:rsidRPr="00F73B76" w:rsidRDefault="008A17CD" w:rsidP="00F73B76">
      <w:pPr>
        <w:spacing w:after="0" w:line="240" w:lineRule="auto"/>
        <w:textAlignment w:val="baseline"/>
        <w:rPr>
          <w:rFonts w:ascii="Arial Narrow" w:eastAsia="Times New Roman" w:hAnsi="Arial Narrow" w:cs="Segoe UI"/>
          <w:color w:val="000000"/>
          <w:kern w:val="0"/>
          <w:sz w:val="18"/>
          <w:szCs w:val="18"/>
          <w:lang w:val="en-US" w:eastAsia="sv-SE"/>
          <w14:ligatures w14:val="none"/>
        </w:rPr>
      </w:pPr>
      <w:r w:rsidRPr="008A17CD">
        <w:rPr>
          <w:rFonts w:ascii="Arial Narrow" w:eastAsia="Times New Roman" w:hAnsi="Arial Narrow" w:cs="Segoe UI"/>
          <w:color w:val="000000"/>
          <w:kern w:val="0"/>
          <w:sz w:val="18"/>
          <w:szCs w:val="18"/>
          <w:lang w:val="en-US" w:eastAsia="sv-SE"/>
          <w14:ligatures w14:val="none"/>
        </w:rPr>
        <w:t>Date:</w:t>
      </w:r>
      <w:r w:rsidR="61281F1F" w:rsidRPr="008A17CD">
        <w:rPr>
          <w:rFonts w:ascii="Arial Narrow" w:eastAsia="Times New Roman" w:hAnsi="Arial Narrow" w:cs="Segoe UI"/>
          <w:color w:val="000000"/>
          <w:kern w:val="0"/>
          <w:sz w:val="18"/>
          <w:szCs w:val="18"/>
          <w:lang w:val="en-US" w:eastAsia="sv-SE"/>
          <w14:ligatures w14:val="none"/>
        </w:rPr>
        <w:t xml:space="preserve">                   </w:t>
      </w:r>
      <w:r w:rsidR="000D0D3A">
        <w:rPr>
          <w:rFonts w:ascii="Arial Narrow" w:eastAsia="Times New Roman" w:hAnsi="Arial Narrow" w:cs="Segoe UI"/>
          <w:color w:val="000000"/>
          <w:kern w:val="0"/>
          <w:sz w:val="18"/>
          <w:szCs w:val="18"/>
          <w:lang w:val="en-US" w:eastAsia="sv-SE"/>
          <w14:ligatures w14:val="none"/>
        </w:rPr>
        <w:tab/>
      </w:r>
      <w:permStart w:id="2021354055" w:edGrp="everyone"/>
      <w:r w:rsidRPr="000868E6">
        <w:rPr>
          <w:rFonts w:ascii="Arial Narrow" w:eastAsia="Times New Roman" w:hAnsi="Arial Narrow" w:cs="Segoe UI"/>
          <w:color w:val="000000"/>
          <w:kern w:val="0"/>
          <w:sz w:val="18"/>
          <w:szCs w:val="18"/>
          <w:lang w:val="en-US" w:eastAsia="sv-SE"/>
          <w14:ligatures w14:val="none"/>
        </w:rPr>
        <w:t>YYYY-MM-DD</w:t>
      </w:r>
      <w:r w:rsidRPr="008A17CD">
        <w:rPr>
          <w:rFonts w:ascii="Arial Narrow" w:eastAsia="Times New Roman" w:hAnsi="Arial Narrow" w:cs="Segoe UI"/>
          <w:color w:val="000000"/>
          <w:kern w:val="0"/>
          <w:sz w:val="18"/>
          <w:szCs w:val="18"/>
          <w:lang w:val="en-US" w:eastAsia="sv-SE"/>
          <w14:ligatures w14:val="none"/>
        </w:rPr>
        <w:t xml:space="preserve"> </w:t>
      </w:r>
      <w:r w:rsidR="25486B16" w:rsidRPr="008A17CD">
        <w:rPr>
          <w:rFonts w:ascii="Arial Narrow" w:eastAsia="Times New Roman" w:hAnsi="Arial Narrow" w:cs="Segoe UI"/>
          <w:color w:val="000000"/>
          <w:kern w:val="0"/>
          <w:sz w:val="18"/>
          <w:szCs w:val="18"/>
          <w:lang w:val="en-US" w:eastAsia="sv-SE"/>
          <w14:ligatures w14:val="none"/>
        </w:rPr>
        <w:t xml:space="preserve">         </w:t>
      </w:r>
      <w:permEnd w:id="2021354055"/>
      <w:r w:rsidR="000D0D3A">
        <w:rPr>
          <w:rFonts w:ascii="Arial Narrow" w:eastAsia="Times New Roman" w:hAnsi="Arial Narrow" w:cs="Segoe UI"/>
          <w:color w:val="000000"/>
          <w:kern w:val="0"/>
          <w:sz w:val="18"/>
          <w:szCs w:val="18"/>
          <w:lang w:val="en-US" w:eastAsia="sv-SE"/>
          <w14:ligatures w14:val="none"/>
        </w:rPr>
        <w:t xml:space="preserve">Authorized signatory of the Principal:  </w:t>
      </w:r>
      <w:r w:rsidR="000D0D3A">
        <w:rPr>
          <w:rFonts w:ascii="Arial Narrow" w:eastAsia="Times New Roman" w:hAnsi="Arial Narrow" w:cs="Segoe UI"/>
          <w:color w:val="808080" w:themeColor="background1" w:themeShade="80"/>
          <w:kern w:val="0"/>
          <w:sz w:val="18"/>
          <w:szCs w:val="18"/>
          <w:u w:val="single"/>
          <w:lang w:val="en-US" w:eastAsia="sv-SE"/>
          <w14:ligatures w14:val="none"/>
        </w:rPr>
        <w:tab/>
      </w:r>
      <w:r w:rsidR="000D0D3A">
        <w:rPr>
          <w:rFonts w:ascii="Arial Narrow" w:eastAsia="Times New Roman" w:hAnsi="Arial Narrow" w:cs="Segoe UI"/>
          <w:color w:val="808080" w:themeColor="background1" w:themeShade="80"/>
          <w:kern w:val="0"/>
          <w:sz w:val="18"/>
          <w:szCs w:val="18"/>
          <w:u w:val="single"/>
          <w:lang w:val="en-US" w:eastAsia="sv-SE"/>
          <w14:ligatures w14:val="none"/>
        </w:rPr>
        <w:tab/>
      </w:r>
      <w:r w:rsidR="000D0D3A">
        <w:rPr>
          <w:rFonts w:ascii="Arial Narrow" w:eastAsia="Times New Roman" w:hAnsi="Arial Narrow" w:cs="Segoe UI"/>
          <w:color w:val="808080" w:themeColor="background1" w:themeShade="80"/>
          <w:kern w:val="0"/>
          <w:sz w:val="18"/>
          <w:szCs w:val="18"/>
          <w:u w:val="single"/>
          <w:lang w:val="en-US" w:eastAsia="sv-SE"/>
          <w14:ligatures w14:val="none"/>
        </w:rPr>
        <w:tab/>
      </w:r>
      <w:bookmarkStart w:id="1" w:name="OpenAt"/>
      <w:bookmarkEnd w:id="1"/>
      <w:r w:rsidR="5C3B6640" w:rsidRPr="1FB177DA">
        <w:rPr>
          <w:rFonts w:ascii="Arial Narrow" w:eastAsia="Times New Roman" w:hAnsi="Arial Narrow" w:cs="Segoe UI"/>
          <w:color w:val="000000"/>
          <w:kern w:val="0"/>
          <w:sz w:val="18"/>
          <w:szCs w:val="18"/>
          <w:u w:val="single"/>
          <w:lang w:eastAsia="sv-SE"/>
          <w14:ligatures w14:val="none"/>
        </w:rPr>
        <w:t xml:space="preserve">                                         </w:t>
      </w:r>
    </w:p>
    <w:sectPr w:rsidR="008125E0" w:rsidRPr="00F73B76">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AA1A02" w14:textId="77777777" w:rsidR="00A856BE" w:rsidRDefault="00A856BE" w:rsidP="004C2425">
      <w:pPr>
        <w:spacing w:after="0" w:line="240" w:lineRule="auto"/>
      </w:pPr>
      <w:r>
        <w:separator/>
      </w:r>
    </w:p>
  </w:endnote>
  <w:endnote w:type="continuationSeparator" w:id="0">
    <w:p w14:paraId="32FAEAA1" w14:textId="77777777" w:rsidR="00A856BE" w:rsidRDefault="00A856BE" w:rsidP="004C24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F755EF" w14:textId="12253EC3" w:rsidR="004C2425" w:rsidRDefault="00C3356E">
    <w:pPr>
      <w:pStyle w:val="Voettekst"/>
    </w:pPr>
    <w:r>
      <w:rPr>
        <w:noProof/>
      </w:rPr>
      <mc:AlternateContent>
        <mc:Choice Requires="wps">
          <w:drawing>
            <wp:anchor distT="0" distB="0" distL="114300" distR="114300" simplePos="0" relativeHeight="251658240" behindDoc="0" locked="0" layoutInCell="0" allowOverlap="1" wp14:anchorId="00E8193C" wp14:editId="36DC12E1">
              <wp:simplePos x="0" y="0"/>
              <wp:positionH relativeFrom="page">
                <wp:posOffset>0</wp:posOffset>
              </wp:positionH>
              <wp:positionV relativeFrom="page">
                <wp:posOffset>10227945</wp:posOffset>
              </wp:positionV>
              <wp:extent cx="7560310" cy="273685"/>
              <wp:effectExtent l="0" t="0" r="0" b="12065"/>
              <wp:wrapNone/>
              <wp:docPr id="1" name="MSIPCM22e249e687d44b3f590fb297" descr="{&quot;HashCode&quot;:-450582994,&quot;Height&quot;:841.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E6A7B0" w14:textId="3286E0FC" w:rsidR="00C3356E" w:rsidRPr="00085D92" w:rsidRDefault="00085D92" w:rsidP="00085D92">
                          <w:pPr>
                            <w:spacing w:after="0"/>
                            <w:rPr>
                              <w:rFonts w:ascii="Calibri" w:hAnsi="Calibri" w:cs="Calibri"/>
                              <w:color w:val="000000"/>
                              <w:sz w:val="20"/>
                            </w:rPr>
                          </w:pPr>
                          <w:r w:rsidRPr="00085D92">
                            <w:rPr>
                              <w:rFonts w:ascii="Calibri" w:hAnsi="Calibri" w:cs="Calibri"/>
                              <w:color w:val="000000"/>
                              <w:sz w:val="20"/>
                            </w:rPr>
                            <w:t>Classification: Public</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00E8193C" id="_x0000_t202" coordsize="21600,21600" o:spt="202" path="m,l,21600r21600,l21600,xe">
              <v:stroke joinstyle="miter"/>
              <v:path gradientshapeok="t" o:connecttype="rect"/>
            </v:shapetype>
            <v:shape id="MSIPCM22e249e687d44b3f590fb297" o:spid="_x0000_s1026" type="#_x0000_t202" alt="{&quot;HashCode&quot;:-450582994,&quot;Height&quot;:841.0,&quot;Width&quot;:595.0,&quot;Placement&quot;:&quot;Footer&quot;,&quot;Index&quot;:&quot;Primary&quot;,&quot;Section&quot;:1,&quot;Top&quot;:0.0,&quot;Left&quot;:0.0}" style="position:absolute;margin-left:0;margin-top:805.35pt;width:595.3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" o:allowincell="f" filled="f" stroked="f">
              <v:textbox inset="20pt,0,,0">
                <w:txbxContent>
                  <w:p w14:paraId="45E6A7B0" w14:textId="3286E0FC" w:rsidR="00C3356E" w:rsidRPr="00085D92" w:rsidRDefault="00085D92" w:rsidP="00085D92">
                    <w:pPr>
                      <w:spacing w:after="0"/>
                      <w:rPr>
                        <w:rFonts w:ascii="Calibri" w:hAnsi="Calibri" w:cs="Calibri"/>
                        <w:color w:val="000000"/>
                        <w:sz w:val="20"/>
                      </w:rPr>
                    </w:pPr>
                    <w:r w:rsidRPr="00085D92">
                      <w:rPr>
                        <w:rFonts w:ascii="Calibri" w:hAnsi="Calibri" w:cs="Calibri"/>
                        <w:color w:val="000000"/>
                        <w:sz w:val="20"/>
                      </w:rPr>
                      <w:t>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F4B106" w14:textId="77777777" w:rsidR="00A856BE" w:rsidRDefault="00A856BE" w:rsidP="004C2425">
      <w:pPr>
        <w:spacing w:after="0" w:line="240" w:lineRule="auto"/>
      </w:pPr>
      <w:r>
        <w:separator/>
      </w:r>
    </w:p>
  </w:footnote>
  <w:footnote w:type="continuationSeparator" w:id="0">
    <w:p w14:paraId="54AA22F2" w14:textId="77777777" w:rsidR="00A856BE" w:rsidRDefault="00A856BE" w:rsidP="004C24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DD3F0" w14:textId="63B7F2B4" w:rsidR="00D43902" w:rsidRDefault="00D43902" w:rsidP="00D43902">
    <w:pPr>
      <w:tabs>
        <w:tab w:val="center" w:pos="4536"/>
        <w:tab w:val="right" w:pos="9072"/>
      </w:tabs>
      <w:rPr>
        <w:rFonts w:ascii="Arial Narrow" w:hAnsi="Arial Narrow"/>
        <w:b/>
        <w:sz w:val="32"/>
        <w:szCs w:val="32"/>
      </w:rPr>
    </w:pPr>
    <w:bookmarkStart w:id="2" w:name="_Hlk181279333"/>
    <w:bookmarkStart w:id="3" w:name="_Hlk181279334"/>
    <w:r>
      <w:rPr>
        <w:rFonts w:ascii="Arial" w:hAnsi="Arial" w:cs="Arial"/>
        <w:noProof/>
        <w:sz w:val="21"/>
        <w:szCs w:val="21"/>
        <w:lang w:eastAsia="da-DK"/>
      </w:rPr>
      <w:drawing>
        <wp:anchor distT="0" distB="0" distL="114300" distR="114300" simplePos="0" relativeHeight="251660288" behindDoc="0" locked="0" layoutInCell="1" allowOverlap="1" wp14:anchorId="65BC4E22" wp14:editId="22E6C925">
          <wp:simplePos x="0" y="0"/>
          <wp:positionH relativeFrom="page">
            <wp:posOffset>180975</wp:posOffset>
          </wp:positionH>
          <wp:positionV relativeFrom="paragraph">
            <wp:posOffset>-344805</wp:posOffset>
          </wp:positionV>
          <wp:extent cx="1838325" cy="790575"/>
          <wp:effectExtent l="0" t="0" r="0" b="0"/>
          <wp:wrapThrough wrapText="bothSides">
            <wp:wrapPolygon edited="0">
              <wp:start x="0" y="4684"/>
              <wp:lineTo x="0" y="16655"/>
              <wp:lineTo x="4253" y="16655"/>
              <wp:lineTo x="4477" y="14053"/>
              <wp:lineTo x="19250" y="13533"/>
              <wp:lineTo x="19250" y="7807"/>
              <wp:lineTo x="4253" y="4684"/>
              <wp:lineTo x="0" y="4684"/>
            </wp:wrapPolygon>
          </wp:wrapThrough>
          <wp:docPr id="2" name="Afbeelding 2" descr="cid:image001.png@01D9A81D.8C51C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9A81D.8C51CF7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838325" cy="790575"/>
                  </a:xfrm>
                  <a:prstGeom prst="rect">
                    <a:avLst/>
                  </a:prstGeom>
                  <a:noFill/>
                  <a:ln>
                    <a:noFill/>
                  </a:ln>
                </pic:spPr>
              </pic:pic>
            </a:graphicData>
          </a:graphic>
        </wp:anchor>
      </w:drawing>
    </w:r>
    <w:r>
      <w:rPr>
        <w:rFonts w:ascii="Arial Narrow" w:hAnsi="Arial Narrow"/>
        <w:b/>
        <w:sz w:val="32"/>
        <w:szCs w:val="32"/>
      </w:rPr>
      <w:tab/>
      <w:t xml:space="preserve">POWER OF ATTORNEY </w:t>
    </w:r>
    <w:r>
      <w:rPr>
        <w:rFonts w:ascii="Arial Narrow" w:hAnsi="Arial Narrow"/>
        <w:b/>
        <w:sz w:val="32"/>
        <w:szCs w:val="32"/>
      </w:rPr>
      <w:tab/>
    </w:r>
  </w:p>
  <w:p w14:paraId="5B8E1A69" w14:textId="33280F25" w:rsidR="004C2425" w:rsidRPr="00D43902" w:rsidRDefault="00D43902" w:rsidP="00D43902">
    <w:pPr>
      <w:jc w:val="center"/>
      <w:rPr>
        <w:rFonts w:ascii="Arial Narrow" w:hAnsi="Arial Narrow"/>
        <w:b/>
        <w:sz w:val="32"/>
        <w:szCs w:val="32"/>
      </w:rPr>
    </w:pPr>
    <w:r>
      <w:rPr>
        <w:rFonts w:ascii="Arial Narrow" w:hAnsi="Arial Narrow"/>
        <w:b/>
        <w:sz w:val="32"/>
        <w:szCs w:val="32"/>
      </w:rPr>
      <w:t>FOR CUSTOMS REPRESENTATION</w:t>
    </w:r>
    <w:bookmarkEnd w:id="2"/>
    <w:bookmarkEnd w:id="3"/>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formatting="1" w:enforcement="1" w:cryptProviderType="rsaAES" w:cryptAlgorithmClass="hash" w:cryptAlgorithmType="typeAny" w:cryptAlgorithmSid="14" w:cryptSpinCount="100000" w:hash="dC5kQjIKvLjpFXBrfmer4C72erLEvgWI5n9MJxHH5pJDlv9G1DQrGwl6kKzKAPgLVpoQ2V0VXgWIVKgZomODZg==" w:salt="SvLp8URkbIdWwUdBQHW1JA=="/>
  <w:defaultTabStop w:val="1304"/>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7CD"/>
    <w:rsid w:val="0006213A"/>
    <w:rsid w:val="00085D92"/>
    <w:rsid w:val="000868E6"/>
    <w:rsid w:val="000A1CA6"/>
    <w:rsid w:val="000D0D3A"/>
    <w:rsid w:val="000F7495"/>
    <w:rsid w:val="00175ECA"/>
    <w:rsid w:val="001B3550"/>
    <w:rsid w:val="002A06EB"/>
    <w:rsid w:val="002F7F2F"/>
    <w:rsid w:val="003043E1"/>
    <w:rsid w:val="00336DFF"/>
    <w:rsid w:val="00356FF8"/>
    <w:rsid w:val="00362D1A"/>
    <w:rsid w:val="00397EAD"/>
    <w:rsid w:val="003B61D4"/>
    <w:rsid w:val="00404620"/>
    <w:rsid w:val="00441626"/>
    <w:rsid w:val="004C2425"/>
    <w:rsid w:val="004D45DA"/>
    <w:rsid w:val="004F1063"/>
    <w:rsid w:val="00507328"/>
    <w:rsid w:val="00521607"/>
    <w:rsid w:val="00532C69"/>
    <w:rsid w:val="005409AE"/>
    <w:rsid w:val="00583CB9"/>
    <w:rsid w:val="005A7A05"/>
    <w:rsid w:val="00606313"/>
    <w:rsid w:val="006D7B1C"/>
    <w:rsid w:val="0074001C"/>
    <w:rsid w:val="0078252A"/>
    <w:rsid w:val="007B17AE"/>
    <w:rsid w:val="008125E0"/>
    <w:rsid w:val="00850C35"/>
    <w:rsid w:val="00882DF2"/>
    <w:rsid w:val="008A17CD"/>
    <w:rsid w:val="008C4B57"/>
    <w:rsid w:val="008E6EC9"/>
    <w:rsid w:val="008E7B3F"/>
    <w:rsid w:val="008F4AD8"/>
    <w:rsid w:val="00913AD5"/>
    <w:rsid w:val="00A077E9"/>
    <w:rsid w:val="00A17E00"/>
    <w:rsid w:val="00A66EEC"/>
    <w:rsid w:val="00A856BE"/>
    <w:rsid w:val="00B36163"/>
    <w:rsid w:val="00B73E00"/>
    <w:rsid w:val="00B80C4D"/>
    <w:rsid w:val="00B93D96"/>
    <w:rsid w:val="00BA3F1B"/>
    <w:rsid w:val="00BD5866"/>
    <w:rsid w:val="00BF56B8"/>
    <w:rsid w:val="00C21667"/>
    <w:rsid w:val="00C3356E"/>
    <w:rsid w:val="00C34E30"/>
    <w:rsid w:val="00C73446"/>
    <w:rsid w:val="00CD6208"/>
    <w:rsid w:val="00D11A07"/>
    <w:rsid w:val="00D43902"/>
    <w:rsid w:val="00D54836"/>
    <w:rsid w:val="00D77E06"/>
    <w:rsid w:val="00DB38C0"/>
    <w:rsid w:val="00E2498D"/>
    <w:rsid w:val="00E62452"/>
    <w:rsid w:val="00E67F1C"/>
    <w:rsid w:val="00E8282B"/>
    <w:rsid w:val="00ED4CC1"/>
    <w:rsid w:val="00EE1CC6"/>
    <w:rsid w:val="00F373A5"/>
    <w:rsid w:val="00F51585"/>
    <w:rsid w:val="00F73B76"/>
    <w:rsid w:val="00FB1815"/>
    <w:rsid w:val="0624FEB3"/>
    <w:rsid w:val="09A2694A"/>
    <w:rsid w:val="0A0E7947"/>
    <w:rsid w:val="14BF5CE7"/>
    <w:rsid w:val="166DFB8A"/>
    <w:rsid w:val="1FB177DA"/>
    <w:rsid w:val="22F6B173"/>
    <w:rsid w:val="25486B16"/>
    <w:rsid w:val="305E6E3B"/>
    <w:rsid w:val="317D899E"/>
    <w:rsid w:val="3959AB1D"/>
    <w:rsid w:val="39C01191"/>
    <w:rsid w:val="3E281A08"/>
    <w:rsid w:val="40966ADD"/>
    <w:rsid w:val="415D2961"/>
    <w:rsid w:val="5813B755"/>
    <w:rsid w:val="5C26AAB7"/>
    <w:rsid w:val="5C3B6640"/>
    <w:rsid w:val="61281F1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33D491C"/>
  <w15:docId w15:val="{002446B6-0935-449E-A3A6-EA55A7DA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paragraph">
    <w:name w:val="paragraph"/>
    <w:basedOn w:val="Standaard"/>
    <w:rsid w:val="008A17CD"/>
    <w:pPr>
      <w:spacing w:before="100" w:beforeAutospacing="1" w:after="100" w:afterAutospacing="1" w:line="240" w:lineRule="auto"/>
    </w:pPr>
    <w:rPr>
      <w:rFonts w:ascii="Times New Roman" w:eastAsia="Times New Roman" w:hAnsi="Times New Roman" w:cs="Times New Roman"/>
      <w:kern w:val="0"/>
      <w:sz w:val="24"/>
      <w:szCs w:val="24"/>
      <w:lang w:val="sv-SE" w:eastAsia="sv-SE"/>
    </w:rPr>
  </w:style>
  <w:style w:type="character" w:customStyle="1" w:styleId="normaltextrun">
    <w:name w:val="normaltextrun"/>
    <w:basedOn w:val="Standaardalinea-lettertype"/>
    <w:rsid w:val="008A17CD"/>
  </w:style>
  <w:style w:type="character" w:customStyle="1" w:styleId="eop">
    <w:name w:val="eop"/>
    <w:basedOn w:val="Standaardalinea-lettertype"/>
    <w:rsid w:val="008A17CD"/>
  </w:style>
  <w:style w:type="character" w:customStyle="1" w:styleId="tabchar">
    <w:name w:val="tabchar"/>
    <w:basedOn w:val="Standaardalinea-lettertype"/>
    <w:rsid w:val="008A17CD"/>
  </w:style>
  <w:style w:type="paragraph" w:styleId="Koptekst">
    <w:name w:val="header"/>
    <w:basedOn w:val="Standaard"/>
    <w:link w:val="KoptekstChar"/>
    <w:uiPriority w:val="99"/>
    <w:unhideWhenUsed/>
    <w:rsid w:val="004C242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C2425"/>
    <w:rPr>
      <w:lang w:val="en-GB"/>
    </w:rPr>
  </w:style>
  <w:style w:type="paragraph" w:styleId="Voettekst">
    <w:name w:val="footer"/>
    <w:basedOn w:val="Standaard"/>
    <w:link w:val="VoettekstChar"/>
    <w:uiPriority w:val="99"/>
    <w:unhideWhenUsed/>
    <w:rsid w:val="004C242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C2425"/>
    <w:rPr>
      <w:lang w:val="en-GB"/>
    </w:rPr>
  </w:style>
  <w:style w:type="paragraph" w:styleId="Lijstalinea">
    <w:name w:val="List Paragraph"/>
    <w:basedOn w:val="Standaard"/>
    <w:uiPriority w:val="34"/>
    <w:qFormat/>
    <w:rsid w:val="00DB38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371699">
      <w:bodyDiv w:val="1"/>
      <w:marLeft w:val="0"/>
      <w:marRight w:val="0"/>
      <w:marTop w:val="0"/>
      <w:marBottom w:val="0"/>
      <w:divBdr>
        <w:top w:val="none" w:sz="0" w:space="0" w:color="auto"/>
        <w:left w:val="none" w:sz="0" w:space="0" w:color="auto"/>
        <w:bottom w:val="none" w:sz="0" w:space="0" w:color="auto"/>
        <w:right w:val="none" w:sz="0" w:space="0" w:color="auto"/>
      </w:divBdr>
      <w:divsChild>
        <w:div w:id="261643314">
          <w:marLeft w:val="0"/>
          <w:marRight w:val="0"/>
          <w:marTop w:val="0"/>
          <w:marBottom w:val="0"/>
          <w:divBdr>
            <w:top w:val="none" w:sz="0" w:space="0" w:color="auto"/>
            <w:left w:val="none" w:sz="0" w:space="0" w:color="auto"/>
            <w:bottom w:val="none" w:sz="0" w:space="0" w:color="auto"/>
            <w:right w:val="none" w:sz="0" w:space="0" w:color="auto"/>
          </w:divBdr>
        </w:div>
        <w:div w:id="243269971">
          <w:marLeft w:val="0"/>
          <w:marRight w:val="0"/>
          <w:marTop w:val="0"/>
          <w:marBottom w:val="0"/>
          <w:divBdr>
            <w:top w:val="none" w:sz="0" w:space="0" w:color="auto"/>
            <w:left w:val="none" w:sz="0" w:space="0" w:color="auto"/>
            <w:bottom w:val="none" w:sz="0" w:space="0" w:color="auto"/>
            <w:right w:val="none" w:sz="0" w:space="0" w:color="auto"/>
          </w:divBdr>
        </w:div>
        <w:div w:id="1585920380">
          <w:marLeft w:val="0"/>
          <w:marRight w:val="0"/>
          <w:marTop w:val="0"/>
          <w:marBottom w:val="0"/>
          <w:divBdr>
            <w:top w:val="none" w:sz="0" w:space="0" w:color="auto"/>
            <w:left w:val="none" w:sz="0" w:space="0" w:color="auto"/>
            <w:bottom w:val="none" w:sz="0" w:space="0" w:color="auto"/>
            <w:right w:val="none" w:sz="0" w:space="0" w:color="auto"/>
          </w:divBdr>
          <w:divsChild>
            <w:div w:id="883063746">
              <w:marLeft w:val="-75"/>
              <w:marRight w:val="0"/>
              <w:marTop w:val="30"/>
              <w:marBottom w:val="30"/>
              <w:divBdr>
                <w:top w:val="none" w:sz="0" w:space="0" w:color="auto"/>
                <w:left w:val="none" w:sz="0" w:space="0" w:color="auto"/>
                <w:bottom w:val="none" w:sz="0" w:space="0" w:color="auto"/>
                <w:right w:val="none" w:sz="0" w:space="0" w:color="auto"/>
              </w:divBdr>
              <w:divsChild>
                <w:div w:id="1599481876">
                  <w:marLeft w:val="0"/>
                  <w:marRight w:val="0"/>
                  <w:marTop w:val="0"/>
                  <w:marBottom w:val="0"/>
                  <w:divBdr>
                    <w:top w:val="none" w:sz="0" w:space="0" w:color="auto"/>
                    <w:left w:val="none" w:sz="0" w:space="0" w:color="auto"/>
                    <w:bottom w:val="none" w:sz="0" w:space="0" w:color="auto"/>
                    <w:right w:val="none" w:sz="0" w:space="0" w:color="auto"/>
                  </w:divBdr>
                  <w:divsChild>
                    <w:div w:id="1363674265">
                      <w:marLeft w:val="0"/>
                      <w:marRight w:val="0"/>
                      <w:marTop w:val="0"/>
                      <w:marBottom w:val="0"/>
                      <w:divBdr>
                        <w:top w:val="none" w:sz="0" w:space="0" w:color="auto"/>
                        <w:left w:val="none" w:sz="0" w:space="0" w:color="auto"/>
                        <w:bottom w:val="none" w:sz="0" w:space="0" w:color="auto"/>
                        <w:right w:val="none" w:sz="0" w:space="0" w:color="auto"/>
                      </w:divBdr>
                    </w:div>
                  </w:divsChild>
                </w:div>
                <w:div w:id="1654212224">
                  <w:marLeft w:val="0"/>
                  <w:marRight w:val="0"/>
                  <w:marTop w:val="0"/>
                  <w:marBottom w:val="0"/>
                  <w:divBdr>
                    <w:top w:val="none" w:sz="0" w:space="0" w:color="auto"/>
                    <w:left w:val="none" w:sz="0" w:space="0" w:color="auto"/>
                    <w:bottom w:val="none" w:sz="0" w:space="0" w:color="auto"/>
                    <w:right w:val="none" w:sz="0" w:space="0" w:color="auto"/>
                  </w:divBdr>
                  <w:divsChild>
                    <w:div w:id="709450464">
                      <w:marLeft w:val="0"/>
                      <w:marRight w:val="0"/>
                      <w:marTop w:val="0"/>
                      <w:marBottom w:val="0"/>
                      <w:divBdr>
                        <w:top w:val="none" w:sz="0" w:space="0" w:color="auto"/>
                        <w:left w:val="none" w:sz="0" w:space="0" w:color="auto"/>
                        <w:bottom w:val="none" w:sz="0" w:space="0" w:color="auto"/>
                        <w:right w:val="none" w:sz="0" w:space="0" w:color="auto"/>
                      </w:divBdr>
                    </w:div>
                  </w:divsChild>
                </w:div>
                <w:div w:id="1516268087">
                  <w:marLeft w:val="0"/>
                  <w:marRight w:val="0"/>
                  <w:marTop w:val="0"/>
                  <w:marBottom w:val="0"/>
                  <w:divBdr>
                    <w:top w:val="none" w:sz="0" w:space="0" w:color="auto"/>
                    <w:left w:val="none" w:sz="0" w:space="0" w:color="auto"/>
                    <w:bottom w:val="none" w:sz="0" w:space="0" w:color="auto"/>
                    <w:right w:val="none" w:sz="0" w:space="0" w:color="auto"/>
                  </w:divBdr>
                  <w:divsChild>
                    <w:div w:id="1260941619">
                      <w:marLeft w:val="0"/>
                      <w:marRight w:val="0"/>
                      <w:marTop w:val="0"/>
                      <w:marBottom w:val="0"/>
                      <w:divBdr>
                        <w:top w:val="none" w:sz="0" w:space="0" w:color="auto"/>
                        <w:left w:val="none" w:sz="0" w:space="0" w:color="auto"/>
                        <w:bottom w:val="none" w:sz="0" w:space="0" w:color="auto"/>
                        <w:right w:val="none" w:sz="0" w:space="0" w:color="auto"/>
                      </w:divBdr>
                    </w:div>
                  </w:divsChild>
                </w:div>
                <w:div w:id="1707171807">
                  <w:marLeft w:val="0"/>
                  <w:marRight w:val="0"/>
                  <w:marTop w:val="0"/>
                  <w:marBottom w:val="0"/>
                  <w:divBdr>
                    <w:top w:val="none" w:sz="0" w:space="0" w:color="auto"/>
                    <w:left w:val="none" w:sz="0" w:space="0" w:color="auto"/>
                    <w:bottom w:val="none" w:sz="0" w:space="0" w:color="auto"/>
                    <w:right w:val="none" w:sz="0" w:space="0" w:color="auto"/>
                  </w:divBdr>
                  <w:divsChild>
                    <w:div w:id="1623656675">
                      <w:marLeft w:val="0"/>
                      <w:marRight w:val="0"/>
                      <w:marTop w:val="0"/>
                      <w:marBottom w:val="0"/>
                      <w:divBdr>
                        <w:top w:val="none" w:sz="0" w:space="0" w:color="auto"/>
                        <w:left w:val="none" w:sz="0" w:space="0" w:color="auto"/>
                        <w:bottom w:val="none" w:sz="0" w:space="0" w:color="auto"/>
                        <w:right w:val="none" w:sz="0" w:space="0" w:color="auto"/>
                      </w:divBdr>
                    </w:div>
                  </w:divsChild>
                </w:div>
                <w:div w:id="258686946">
                  <w:marLeft w:val="0"/>
                  <w:marRight w:val="0"/>
                  <w:marTop w:val="0"/>
                  <w:marBottom w:val="0"/>
                  <w:divBdr>
                    <w:top w:val="none" w:sz="0" w:space="0" w:color="auto"/>
                    <w:left w:val="none" w:sz="0" w:space="0" w:color="auto"/>
                    <w:bottom w:val="none" w:sz="0" w:space="0" w:color="auto"/>
                    <w:right w:val="none" w:sz="0" w:space="0" w:color="auto"/>
                  </w:divBdr>
                  <w:divsChild>
                    <w:div w:id="460197392">
                      <w:marLeft w:val="0"/>
                      <w:marRight w:val="0"/>
                      <w:marTop w:val="0"/>
                      <w:marBottom w:val="0"/>
                      <w:divBdr>
                        <w:top w:val="none" w:sz="0" w:space="0" w:color="auto"/>
                        <w:left w:val="none" w:sz="0" w:space="0" w:color="auto"/>
                        <w:bottom w:val="none" w:sz="0" w:space="0" w:color="auto"/>
                        <w:right w:val="none" w:sz="0" w:space="0" w:color="auto"/>
                      </w:divBdr>
                    </w:div>
                  </w:divsChild>
                </w:div>
                <w:div w:id="85883474">
                  <w:marLeft w:val="0"/>
                  <w:marRight w:val="0"/>
                  <w:marTop w:val="0"/>
                  <w:marBottom w:val="0"/>
                  <w:divBdr>
                    <w:top w:val="none" w:sz="0" w:space="0" w:color="auto"/>
                    <w:left w:val="none" w:sz="0" w:space="0" w:color="auto"/>
                    <w:bottom w:val="none" w:sz="0" w:space="0" w:color="auto"/>
                    <w:right w:val="none" w:sz="0" w:space="0" w:color="auto"/>
                  </w:divBdr>
                  <w:divsChild>
                    <w:div w:id="1476532683">
                      <w:marLeft w:val="0"/>
                      <w:marRight w:val="0"/>
                      <w:marTop w:val="0"/>
                      <w:marBottom w:val="0"/>
                      <w:divBdr>
                        <w:top w:val="none" w:sz="0" w:space="0" w:color="auto"/>
                        <w:left w:val="none" w:sz="0" w:space="0" w:color="auto"/>
                        <w:bottom w:val="none" w:sz="0" w:space="0" w:color="auto"/>
                        <w:right w:val="none" w:sz="0" w:space="0" w:color="auto"/>
                      </w:divBdr>
                    </w:div>
                  </w:divsChild>
                </w:div>
                <w:div w:id="1838302694">
                  <w:marLeft w:val="0"/>
                  <w:marRight w:val="0"/>
                  <w:marTop w:val="0"/>
                  <w:marBottom w:val="0"/>
                  <w:divBdr>
                    <w:top w:val="none" w:sz="0" w:space="0" w:color="auto"/>
                    <w:left w:val="none" w:sz="0" w:space="0" w:color="auto"/>
                    <w:bottom w:val="none" w:sz="0" w:space="0" w:color="auto"/>
                    <w:right w:val="none" w:sz="0" w:space="0" w:color="auto"/>
                  </w:divBdr>
                  <w:divsChild>
                    <w:div w:id="1515341268">
                      <w:marLeft w:val="0"/>
                      <w:marRight w:val="0"/>
                      <w:marTop w:val="0"/>
                      <w:marBottom w:val="0"/>
                      <w:divBdr>
                        <w:top w:val="none" w:sz="0" w:space="0" w:color="auto"/>
                        <w:left w:val="none" w:sz="0" w:space="0" w:color="auto"/>
                        <w:bottom w:val="none" w:sz="0" w:space="0" w:color="auto"/>
                        <w:right w:val="none" w:sz="0" w:space="0" w:color="auto"/>
                      </w:divBdr>
                    </w:div>
                  </w:divsChild>
                </w:div>
                <w:div w:id="1858351472">
                  <w:marLeft w:val="0"/>
                  <w:marRight w:val="0"/>
                  <w:marTop w:val="0"/>
                  <w:marBottom w:val="0"/>
                  <w:divBdr>
                    <w:top w:val="none" w:sz="0" w:space="0" w:color="auto"/>
                    <w:left w:val="none" w:sz="0" w:space="0" w:color="auto"/>
                    <w:bottom w:val="none" w:sz="0" w:space="0" w:color="auto"/>
                    <w:right w:val="none" w:sz="0" w:space="0" w:color="auto"/>
                  </w:divBdr>
                  <w:divsChild>
                    <w:div w:id="795372284">
                      <w:marLeft w:val="0"/>
                      <w:marRight w:val="0"/>
                      <w:marTop w:val="0"/>
                      <w:marBottom w:val="0"/>
                      <w:divBdr>
                        <w:top w:val="none" w:sz="0" w:space="0" w:color="auto"/>
                        <w:left w:val="none" w:sz="0" w:space="0" w:color="auto"/>
                        <w:bottom w:val="none" w:sz="0" w:space="0" w:color="auto"/>
                        <w:right w:val="none" w:sz="0" w:space="0" w:color="auto"/>
                      </w:divBdr>
                    </w:div>
                  </w:divsChild>
                </w:div>
                <w:div w:id="1970471606">
                  <w:marLeft w:val="0"/>
                  <w:marRight w:val="0"/>
                  <w:marTop w:val="0"/>
                  <w:marBottom w:val="0"/>
                  <w:divBdr>
                    <w:top w:val="none" w:sz="0" w:space="0" w:color="auto"/>
                    <w:left w:val="none" w:sz="0" w:space="0" w:color="auto"/>
                    <w:bottom w:val="none" w:sz="0" w:space="0" w:color="auto"/>
                    <w:right w:val="none" w:sz="0" w:space="0" w:color="auto"/>
                  </w:divBdr>
                  <w:divsChild>
                    <w:div w:id="814760784">
                      <w:marLeft w:val="0"/>
                      <w:marRight w:val="0"/>
                      <w:marTop w:val="0"/>
                      <w:marBottom w:val="0"/>
                      <w:divBdr>
                        <w:top w:val="none" w:sz="0" w:space="0" w:color="auto"/>
                        <w:left w:val="none" w:sz="0" w:space="0" w:color="auto"/>
                        <w:bottom w:val="none" w:sz="0" w:space="0" w:color="auto"/>
                        <w:right w:val="none" w:sz="0" w:space="0" w:color="auto"/>
                      </w:divBdr>
                    </w:div>
                  </w:divsChild>
                </w:div>
                <w:div w:id="1115438987">
                  <w:marLeft w:val="0"/>
                  <w:marRight w:val="0"/>
                  <w:marTop w:val="0"/>
                  <w:marBottom w:val="0"/>
                  <w:divBdr>
                    <w:top w:val="none" w:sz="0" w:space="0" w:color="auto"/>
                    <w:left w:val="none" w:sz="0" w:space="0" w:color="auto"/>
                    <w:bottom w:val="none" w:sz="0" w:space="0" w:color="auto"/>
                    <w:right w:val="none" w:sz="0" w:space="0" w:color="auto"/>
                  </w:divBdr>
                  <w:divsChild>
                    <w:div w:id="49813033">
                      <w:marLeft w:val="0"/>
                      <w:marRight w:val="0"/>
                      <w:marTop w:val="0"/>
                      <w:marBottom w:val="0"/>
                      <w:divBdr>
                        <w:top w:val="none" w:sz="0" w:space="0" w:color="auto"/>
                        <w:left w:val="none" w:sz="0" w:space="0" w:color="auto"/>
                        <w:bottom w:val="none" w:sz="0" w:space="0" w:color="auto"/>
                        <w:right w:val="none" w:sz="0" w:space="0" w:color="auto"/>
                      </w:divBdr>
                    </w:div>
                  </w:divsChild>
                </w:div>
                <w:div w:id="451018898">
                  <w:marLeft w:val="0"/>
                  <w:marRight w:val="0"/>
                  <w:marTop w:val="0"/>
                  <w:marBottom w:val="0"/>
                  <w:divBdr>
                    <w:top w:val="none" w:sz="0" w:space="0" w:color="auto"/>
                    <w:left w:val="none" w:sz="0" w:space="0" w:color="auto"/>
                    <w:bottom w:val="none" w:sz="0" w:space="0" w:color="auto"/>
                    <w:right w:val="none" w:sz="0" w:space="0" w:color="auto"/>
                  </w:divBdr>
                  <w:divsChild>
                    <w:div w:id="1537236002">
                      <w:marLeft w:val="0"/>
                      <w:marRight w:val="0"/>
                      <w:marTop w:val="0"/>
                      <w:marBottom w:val="0"/>
                      <w:divBdr>
                        <w:top w:val="none" w:sz="0" w:space="0" w:color="auto"/>
                        <w:left w:val="none" w:sz="0" w:space="0" w:color="auto"/>
                        <w:bottom w:val="none" w:sz="0" w:space="0" w:color="auto"/>
                        <w:right w:val="none" w:sz="0" w:space="0" w:color="auto"/>
                      </w:divBdr>
                    </w:div>
                  </w:divsChild>
                </w:div>
                <w:div w:id="1239171072">
                  <w:marLeft w:val="0"/>
                  <w:marRight w:val="0"/>
                  <w:marTop w:val="0"/>
                  <w:marBottom w:val="0"/>
                  <w:divBdr>
                    <w:top w:val="none" w:sz="0" w:space="0" w:color="auto"/>
                    <w:left w:val="none" w:sz="0" w:space="0" w:color="auto"/>
                    <w:bottom w:val="none" w:sz="0" w:space="0" w:color="auto"/>
                    <w:right w:val="none" w:sz="0" w:space="0" w:color="auto"/>
                  </w:divBdr>
                  <w:divsChild>
                    <w:div w:id="1680159092">
                      <w:marLeft w:val="0"/>
                      <w:marRight w:val="0"/>
                      <w:marTop w:val="0"/>
                      <w:marBottom w:val="0"/>
                      <w:divBdr>
                        <w:top w:val="none" w:sz="0" w:space="0" w:color="auto"/>
                        <w:left w:val="none" w:sz="0" w:space="0" w:color="auto"/>
                        <w:bottom w:val="none" w:sz="0" w:space="0" w:color="auto"/>
                        <w:right w:val="none" w:sz="0" w:space="0" w:color="auto"/>
                      </w:divBdr>
                    </w:div>
                  </w:divsChild>
                </w:div>
                <w:div w:id="1688174584">
                  <w:marLeft w:val="0"/>
                  <w:marRight w:val="0"/>
                  <w:marTop w:val="0"/>
                  <w:marBottom w:val="0"/>
                  <w:divBdr>
                    <w:top w:val="none" w:sz="0" w:space="0" w:color="auto"/>
                    <w:left w:val="none" w:sz="0" w:space="0" w:color="auto"/>
                    <w:bottom w:val="none" w:sz="0" w:space="0" w:color="auto"/>
                    <w:right w:val="none" w:sz="0" w:space="0" w:color="auto"/>
                  </w:divBdr>
                  <w:divsChild>
                    <w:div w:id="1300112336">
                      <w:marLeft w:val="0"/>
                      <w:marRight w:val="0"/>
                      <w:marTop w:val="0"/>
                      <w:marBottom w:val="0"/>
                      <w:divBdr>
                        <w:top w:val="none" w:sz="0" w:space="0" w:color="auto"/>
                        <w:left w:val="none" w:sz="0" w:space="0" w:color="auto"/>
                        <w:bottom w:val="none" w:sz="0" w:space="0" w:color="auto"/>
                        <w:right w:val="none" w:sz="0" w:space="0" w:color="auto"/>
                      </w:divBdr>
                    </w:div>
                  </w:divsChild>
                </w:div>
                <w:div w:id="418254099">
                  <w:marLeft w:val="0"/>
                  <w:marRight w:val="0"/>
                  <w:marTop w:val="0"/>
                  <w:marBottom w:val="0"/>
                  <w:divBdr>
                    <w:top w:val="none" w:sz="0" w:space="0" w:color="auto"/>
                    <w:left w:val="none" w:sz="0" w:space="0" w:color="auto"/>
                    <w:bottom w:val="none" w:sz="0" w:space="0" w:color="auto"/>
                    <w:right w:val="none" w:sz="0" w:space="0" w:color="auto"/>
                  </w:divBdr>
                  <w:divsChild>
                    <w:div w:id="2007438742">
                      <w:marLeft w:val="0"/>
                      <w:marRight w:val="0"/>
                      <w:marTop w:val="0"/>
                      <w:marBottom w:val="0"/>
                      <w:divBdr>
                        <w:top w:val="none" w:sz="0" w:space="0" w:color="auto"/>
                        <w:left w:val="none" w:sz="0" w:space="0" w:color="auto"/>
                        <w:bottom w:val="none" w:sz="0" w:space="0" w:color="auto"/>
                        <w:right w:val="none" w:sz="0" w:space="0" w:color="auto"/>
                      </w:divBdr>
                    </w:div>
                  </w:divsChild>
                </w:div>
                <w:div w:id="1953515779">
                  <w:marLeft w:val="0"/>
                  <w:marRight w:val="0"/>
                  <w:marTop w:val="0"/>
                  <w:marBottom w:val="0"/>
                  <w:divBdr>
                    <w:top w:val="none" w:sz="0" w:space="0" w:color="auto"/>
                    <w:left w:val="none" w:sz="0" w:space="0" w:color="auto"/>
                    <w:bottom w:val="none" w:sz="0" w:space="0" w:color="auto"/>
                    <w:right w:val="none" w:sz="0" w:space="0" w:color="auto"/>
                  </w:divBdr>
                  <w:divsChild>
                    <w:div w:id="550306716">
                      <w:marLeft w:val="0"/>
                      <w:marRight w:val="0"/>
                      <w:marTop w:val="0"/>
                      <w:marBottom w:val="0"/>
                      <w:divBdr>
                        <w:top w:val="none" w:sz="0" w:space="0" w:color="auto"/>
                        <w:left w:val="none" w:sz="0" w:space="0" w:color="auto"/>
                        <w:bottom w:val="none" w:sz="0" w:space="0" w:color="auto"/>
                        <w:right w:val="none" w:sz="0" w:space="0" w:color="auto"/>
                      </w:divBdr>
                    </w:div>
                  </w:divsChild>
                </w:div>
                <w:div w:id="1248231132">
                  <w:marLeft w:val="0"/>
                  <w:marRight w:val="0"/>
                  <w:marTop w:val="0"/>
                  <w:marBottom w:val="0"/>
                  <w:divBdr>
                    <w:top w:val="none" w:sz="0" w:space="0" w:color="auto"/>
                    <w:left w:val="none" w:sz="0" w:space="0" w:color="auto"/>
                    <w:bottom w:val="none" w:sz="0" w:space="0" w:color="auto"/>
                    <w:right w:val="none" w:sz="0" w:space="0" w:color="auto"/>
                  </w:divBdr>
                  <w:divsChild>
                    <w:div w:id="20390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92933">
          <w:marLeft w:val="0"/>
          <w:marRight w:val="0"/>
          <w:marTop w:val="0"/>
          <w:marBottom w:val="0"/>
          <w:divBdr>
            <w:top w:val="none" w:sz="0" w:space="0" w:color="auto"/>
            <w:left w:val="none" w:sz="0" w:space="0" w:color="auto"/>
            <w:bottom w:val="none" w:sz="0" w:space="0" w:color="auto"/>
            <w:right w:val="none" w:sz="0" w:space="0" w:color="auto"/>
          </w:divBdr>
        </w:div>
        <w:div w:id="1703674804">
          <w:marLeft w:val="0"/>
          <w:marRight w:val="0"/>
          <w:marTop w:val="0"/>
          <w:marBottom w:val="0"/>
          <w:divBdr>
            <w:top w:val="none" w:sz="0" w:space="0" w:color="auto"/>
            <w:left w:val="none" w:sz="0" w:space="0" w:color="auto"/>
            <w:bottom w:val="none" w:sz="0" w:space="0" w:color="auto"/>
            <w:right w:val="none" w:sz="0" w:space="0" w:color="auto"/>
          </w:divBdr>
        </w:div>
        <w:div w:id="412237690">
          <w:marLeft w:val="0"/>
          <w:marRight w:val="0"/>
          <w:marTop w:val="0"/>
          <w:marBottom w:val="0"/>
          <w:divBdr>
            <w:top w:val="none" w:sz="0" w:space="0" w:color="auto"/>
            <w:left w:val="none" w:sz="0" w:space="0" w:color="auto"/>
            <w:bottom w:val="none" w:sz="0" w:space="0" w:color="auto"/>
            <w:right w:val="none" w:sz="0" w:space="0" w:color="auto"/>
          </w:divBdr>
        </w:div>
        <w:div w:id="866675889">
          <w:marLeft w:val="0"/>
          <w:marRight w:val="0"/>
          <w:marTop w:val="0"/>
          <w:marBottom w:val="0"/>
          <w:divBdr>
            <w:top w:val="none" w:sz="0" w:space="0" w:color="auto"/>
            <w:left w:val="none" w:sz="0" w:space="0" w:color="auto"/>
            <w:bottom w:val="none" w:sz="0" w:space="0" w:color="auto"/>
            <w:right w:val="none" w:sz="0" w:space="0" w:color="auto"/>
          </w:divBdr>
          <w:divsChild>
            <w:div w:id="1357847742">
              <w:marLeft w:val="-75"/>
              <w:marRight w:val="0"/>
              <w:marTop w:val="30"/>
              <w:marBottom w:val="30"/>
              <w:divBdr>
                <w:top w:val="none" w:sz="0" w:space="0" w:color="auto"/>
                <w:left w:val="none" w:sz="0" w:space="0" w:color="auto"/>
                <w:bottom w:val="none" w:sz="0" w:space="0" w:color="auto"/>
                <w:right w:val="none" w:sz="0" w:space="0" w:color="auto"/>
              </w:divBdr>
              <w:divsChild>
                <w:div w:id="352608554">
                  <w:marLeft w:val="0"/>
                  <w:marRight w:val="0"/>
                  <w:marTop w:val="0"/>
                  <w:marBottom w:val="0"/>
                  <w:divBdr>
                    <w:top w:val="none" w:sz="0" w:space="0" w:color="auto"/>
                    <w:left w:val="none" w:sz="0" w:space="0" w:color="auto"/>
                    <w:bottom w:val="none" w:sz="0" w:space="0" w:color="auto"/>
                    <w:right w:val="none" w:sz="0" w:space="0" w:color="auto"/>
                  </w:divBdr>
                  <w:divsChild>
                    <w:div w:id="864631416">
                      <w:marLeft w:val="0"/>
                      <w:marRight w:val="0"/>
                      <w:marTop w:val="0"/>
                      <w:marBottom w:val="0"/>
                      <w:divBdr>
                        <w:top w:val="none" w:sz="0" w:space="0" w:color="auto"/>
                        <w:left w:val="none" w:sz="0" w:space="0" w:color="auto"/>
                        <w:bottom w:val="none" w:sz="0" w:space="0" w:color="auto"/>
                        <w:right w:val="none" w:sz="0" w:space="0" w:color="auto"/>
                      </w:divBdr>
                    </w:div>
                  </w:divsChild>
                </w:div>
                <w:div w:id="1188520670">
                  <w:marLeft w:val="0"/>
                  <w:marRight w:val="0"/>
                  <w:marTop w:val="0"/>
                  <w:marBottom w:val="0"/>
                  <w:divBdr>
                    <w:top w:val="none" w:sz="0" w:space="0" w:color="auto"/>
                    <w:left w:val="none" w:sz="0" w:space="0" w:color="auto"/>
                    <w:bottom w:val="none" w:sz="0" w:space="0" w:color="auto"/>
                    <w:right w:val="none" w:sz="0" w:space="0" w:color="auto"/>
                  </w:divBdr>
                  <w:divsChild>
                    <w:div w:id="489250251">
                      <w:marLeft w:val="0"/>
                      <w:marRight w:val="0"/>
                      <w:marTop w:val="0"/>
                      <w:marBottom w:val="0"/>
                      <w:divBdr>
                        <w:top w:val="none" w:sz="0" w:space="0" w:color="auto"/>
                        <w:left w:val="none" w:sz="0" w:space="0" w:color="auto"/>
                        <w:bottom w:val="none" w:sz="0" w:space="0" w:color="auto"/>
                        <w:right w:val="none" w:sz="0" w:space="0" w:color="auto"/>
                      </w:divBdr>
                    </w:div>
                  </w:divsChild>
                </w:div>
                <w:div w:id="1076777996">
                  <w:marLeft w:val="0"/>
                  <w:marRight w:val="0"/>
                  <w:marTop w:val="0"/>
                  <w:marBottom w:val="0"/>
                  <w:divBdr>
                    <w:top w:val="none" w:sz="0" w:space="0" w:color="auto"/>
                    <w:left w:val="none" w:sz="0" w:space="0" w:color="auto"/>
                    <w:bottom w:val="none" w:sz="0" w:space="0" w:color="auto"/>
                    <w:right w:val="none" w:sz="0" w:space="0" w:color="auto"/>
                  </w:divBdr>
                  <w:divsChild>
                    <w:div w:id="1995645569">
                      <w:marLeft w:val="0"/>
                      <w:marRight w:val="0"/>
                      <w:marTop w:val="0"/>
                      <w:marBottom w:val="0"/>
                      <w:divBdr>
                        <w:top w:val="none" w:sz="0" w:space="0" w:color="auto"/>
                        <w:left w:val="none" w:sz="0" w:space="0" w:color="auto"/>
                        <w:bottom w:val="none" w:sz="0" w:space="0" w:color="auto"/>
                        <w:right w:val="none" w:sz="0" w:space="0" w:color="auto"/>
                      </w:divBdr>
                    </w:div>
                  </w:divsChild>
                </w:div>
                <w:div w:id="763693846">
                  <w:marLeft w:val="0"/>
                  <w:marRight w:val="0"/>
                  <w:marTop w:val="0"/>
                  <w:marBottom w:val="0"/>
                  <w:divBdr>
                    <w:top w:val="none" w:sz="0" w:space="0" w:color="auto"/>
                    <w:left w:val="none" w:sz="0" w:space="0" w:color="auto"/>
                    <w:bottom w:val="none" w:sz="0" w:space="0" w:color="auto"/>
                    <w:right w:val="none" w:sz="0" w:space="0" w:color="auto"/>
                  </w:divBdr>
                  <w:divsChild>
                    <w:div w:id="2046900556">
                      <w:marLeft w:val="0"/>
                      <w:marRight w:val="0"/>
                      <w:marTop w:val="0"/>
                      <w:marBottom w:val="0"/>
                      <w:divBdr>
                        <w:top w:val="none" w:sz="0" w:space="0" w:color="auto"/>
                        <w:left w:val="none" w:sz="0" w:space="0" w:color="auto"/>
                        <w:bottom w:val="none" w:sz="0" w:space="0" w:color="auto"/>
                        <w:right w:val="none" w:sz="0" w:space="0" w:color="auto"/>
                      </w:divBdr>
                    </w:div>
                  </w:divsChild>
                </w:div>
                <w:div w:id="1167286877">
                  <w:marLeft w:val="0"/>
                  <w:marRight w:val="0"/>
                  <w:marTop w:val="0"/>
                  <w:marBottom w:val="0"/>
                  <w:divBdr>
                    <w:top w:val="none" w:sz="0" w:space="0" w:color="auto"/>
                    <w:left w:val="none" w:sz="0" w:space="0" w:color="auto"/>
                    <w:bottom w:val="none" w:sz="0" w:space="0" w:color="auto"/>
                    <w:right w:val="none" w:sz="0" w:space="0" w:color="auto"/>
                  </w:divBdr>
                  <w:divsChild>
                    <w:div w:id="1741249067">
                      <w:marLeft w:val="0"/>
                      <w:marRight w:val="0"/>
                      <w:marTop w:val="0"/>
                      <w:marBottom w:val="0"/>
                      <w:divBdr>
                        <w:top w:val="none" w:sz="0" w:space="0" w:color="auto"/>
                        <w:left w:val="none" w:sz="0" w:space="0" w:color="auto"/>
                        <w:bottom w:val="none" w:sz="0" w:space="0" w:color="auto"/>
                        <w:right w:val="none" w:sz="0" w:space="0" w:color="auto"/>
                      </w:divBdr>
                    </w:div>
                  </w:divsChild>
                </w:div>
                <w:div w:id="2117283170">
                  <w:marLeft w:val="0"/>
                  <w:marRight w:val="0"/>
                  <w:marTop w:val="0"/>
                  <w:marBottom w:val="0"/>
                  <w:divBdr>
                    <w:top w:val="none" w:sz="0" w:space="0" w:color="auto"/>
                    <w:left w:val="none" w:sz="0" w:space="0" w:color="auto"/>
                    <w:bottom w:val="none" w:sz="0" w:space="0" w:color="auto"/>
                    <w:right w:val="none" w:sz="0" w:space="0" w:color="auto"/>
                  </w:divBdr>
                  <w:divsChild>
                    <w:div w:id="726493491">
                      <w:marLeft w:val="0"/>
                      <w:marRight w:val="0"/>
                      <w:marTop w:val="0"/>
                      <w:marBottom w:val="0"/>
                      <w:divBdr>
                        <w:top w:val="none" w:sz="0" w:space="0" w:color="auto"/>
                        <w:left w:val="none" w:sz="0" w:space="0" w:color="auto"/>
                        <w:bottom w:val="none" w:sz="0" w:space="0" w:color="auto"/>
                        <w:right w:val="none" w:sz="0" w:space="0" w:color="auto"/>
                      </w:divBdr>
                    </w:div>
                  </w:divsChild>
                </w:div>
                <w:div w:id="1770616684">
                  <w:marLeft w:val="0"/>
                  <w:marRight w:val="0"/>
                  <w:marTop w:val="0"/>
                  <w:marBottom w:val="0"/>
                  <w:divBdr>
                    <w:top w:val="none" w:sz="0" w:space="0" w:color="auto"/>
                    <w:left w:val="none" w:sz="0" w:space="0" w:color="auto"/>
                    <w:bottom w:val="none" w:sz="0" w:space="0" w:color="auto"/>
                    <w:right w:val="none" w:sz="0" w:space="0" w:color="auto"/>
                  </w:divBdr>
                  <w:divsChild>
                    <w:div w:id="610236314">
                      <w:marLeft w:val="0"/>
                      <w:marRight w:val="0"/>
                      <w:marTop w:val="0"/>
                      <w:marBottom w:val="0"/>
                      <w:divBdr>
                        <w:top w:val="none" w:sz="0" w:space="0" w:color="auto"/>
                        <w:left w:val="none" w:sz="0" w:space="0" w:color="auto"/>
                        <w:bottom w:val="none" w:sz="0" w:space="0" w:color="auto"/>
                        <w:right w:val="none" w:sz="0" w:space="0" w:color="auto"/>
                      </w:divBdr>
                    </w:div>
                  </w:divsChild>
                </w:div>
                <w:div w:id="2100058062">
                  <w:marLeft w:val="0"/>
                  <w:marRight w:val="0"/>
                  <w:marTop w:val="0"/>
                  <w:marBottom w:val="0"/>
                  <w:divBdr>
                    <w:top w:val="none" w:sz="0" w:space="0" w:color="auto"/>
                    <w:left w:val="none" w:sz="0" w:space="0" w:color="auto"/>
                    <w:bottom w:val="none" w:sz="0" w:space="0" w:color="auto"/>
                    <w:right w:val="none" w:sz="0" w:space="0" w:color="auto"/>
                  </w:divBdr>
                  <w:divsChild>
                    <w:div w:id="338969928">
                      <w:marLeft w:val="0"/>
                      <w:marRight w:val="0"/>
                      <w:marTop w:val="0"/>
                      <w:marBottom w:val="0"/>
                      <w:divBdr>
                        <w:top w:val="none" w:sz="0" w:space="0" w:color="auto"/>
                        <w:left w:val="none" w:sz="0" w:space="0" w:color="auto"/>
                        <w:bottom w:val="none" w:sz="0" w:space="0" w:color="auto"/>
                        <w:right w:val="none" w:sz="0" w:space="0" w:color="auto"/>
                      </w:divBdr>
                    </w:div>
                  </w:divsChild>
                </w:div>
                <w:div w:id="1838884016">
                  <w:marLeft w:val="0"/>
                  <w:marRight w:val="0"/>
                  <w:marTop w:val="0"/>
                  <w:marBottom w:val="0"/>
                  <w:divBdr>
                    <w:top w:val="none" w:sz="0" w:space="0" w:color="auto"/>
                    <w:left w:val="none" w:sz="0" w:space="0" w:color="auto"/>
                    <w:bottom w:val="none" w:sz="0" w:space="0" w:color="auto"/>
                    <w:right w:val="none" w:sz="0" w:space="0" w:color="auto"/>
                  </w:divBdr>
                  <w:divsChild>
                    <w:div w:id="735972629">
                      <w:marLeft w:val="0"/>
                      <w:marRight w:val="0"/>
                      <w:marTop w:val="0"/>
                      <w:marBottom w:val="0"/>
                      <w:divBdr>
                        <w:top w:val="none" w:sz="0" w:space="0" w:color="auto"/>
                        <w:left w:val="none" w:sz="0" w:space="0" w:color="auto"/>
                        <w:bottom w:val="none" w:sz="0" w:space="0" w:color="auto"/>
                        <w:right w:val="none" w:sz="0" w:space="0" w:color="auto"/>
                      </w:divBdr>
                    </w:div>
                  </w:divsChild>
                </w:div>
                <w:div w:id="1317883924">
                  <w:marLeft w:val="0"/>
                  <w:marRight w:val="0"/>
                  <w:marTop w:val="0"/>
                  <w:marBottom w:val="0"/>
                  <w:divBdr>
                    <w:top w:val="none" w:sz="0" w:space="0" w:color="auto"/>
                    <w:left w:val="none" w:sz="0" w:space="0" w:color="auto"/>
                    <w:bottom w:val="none" w:sz="0" w:space="0" w:color="auto"/>
                    <w:right w:val="none" w:sz="0" w:space="0" w:color="auto"/>
                  </w:divBdr>
                  <w:divsChild>
                    <w:div w:id="71389101">
                      <w:marLeft w:val="0"/>
                      <w:marRight w:val="0"/>
                      <w:marTop w:val="0"/>
                      <w:marBottom w:val="0"/>
                      <w:divBdr>
                        <w:top w:val="none" w:sz="0" w:space="0" w:color="auto"/>
                        <w:left w:val="none" w:sz="0" w:space="0" w:color="auto"/>
                        <w:bottom w:val="none" w:sz="0" w:space="0" w:color="auto"/>
                        <w:right w:val="none" w:sz="0" w:space="0" w:color="auto"/>
                      </w:divBdr>
                    </w:div>
                  </w:divsChild>
                </w:div>
                <w:div w:id="896473774">
                  <w:marLeft w:val="0"/>
                  <w:marRight w:val="0"/>
                  <w:marTop w:val="0"/>
                  <w:marBottom w:val="0"/>
                  <w:divBdr>
                    <w:top w:val="none" w:sz="0" w:space="0" w:color="auto"/>
                    <w:left w:val="none" w:sz="0" w:space="0" w:color="auto"/>
                    <w:bottom w:val="none" w:sz="0" w:space="0" w:color="auto"/>
                    <w:right w:val="none" w:sz="0" w:space="0" w:color="auto"/>
                  </w:divBdr>
                  <w:divsChild>
                    <w:div w:id="774136066">
                      <w:marLeft w:val="0"/>
                      <w:marRight w:val="0"/>
                      <w:marTop w:val="0"/>
                      <w:marBottom w:val="0"/>
                      <w:divBdr>
                        <w:top w:val="none" w:sz="0" w:space="0" w:color="auto"/>
                        <w:left w:val="none" w:sz="0" w:space="0" w:color="auto"/>
                        <w:bottom w:val="none" w:sz="0" w:space="0" w:color="auto"/>
                        <w:right w:val="none" w:sz="0" w:space="0" w:color="auto"/>
                      </w:divBdr>
                    </w:div>
                  </w:divsChild>
                </w:div>
                <w:div w:id="1175145074">
                  <w:marLeft w:val="0"/>
                  <w:marRight w:val="0"/>
                  <w:marTop w:val="0"/>
                  <w:marBottom w:val="0"/>
                  <w:divBdr>
                    <w:top w:val="none" w:sz="0" w:space="0" w:color="auto"/>
                    <w:left w:val="none" w:sz="0" w:space="0" w:color="auto"/>
                    <w:bottom w:val="none" w:sz="0" w:space="0" w:color="auto"/>
                    <w:right w:val="none" w:sz="0" w:space="0" w:color="auto"/>
                  </w:divBdr>
                  <w:divsChild>
                    <w:div w:id="506098544">
                      <w:marLeft w:val="0"/>
                      <w:marRight w:val="0"/>
                      <w:marTop w:val="0"/>
                      <w:marBottom w:val="0"/>
                      <w:divBdr>
                        <w:top w:val="none" w:sz="0" w:space="0" w:color="auto"/>
                        <w:left w:val="none" w:sz="0" w:space="0" w:color="auto"/>
                        <w:bottom w:val="none" w:sz="0" w:space="0" w:color="auto"/>
                        <w:right w:val="none" w:sz="0" w:space="0" w:color="auto"/>
                      </w:divBdr>
                    </w:div>
                  </w:divsChild>
                </w:div>
                <w:div w:id="1050107518">
                  <w:marLeft w:val="0"/>
                  <w:marRight w:val="0"/>
                  <w:marTop w:val="0"/>
                  <w:marBottom w:val="0"/>
                  <w:divBdr>
                    <w:top w:val="none" w:sz="0" w:space="0" w:color="auto"/>
                    <w:left w:val="none" w:sz="0" w:space="0" w:color="auto"/>
                    <w:bottom w:val="none" w:sz="0" w:space="0" w:color="auto"/>
                    <w:right w:val="none" w:sz="0" w:space="0" w:color="auto"/>
                  </w:divBdr>
                  <w:divsChild>
                    <w:div w:id="582109217">
                      <w:marLeft w:val="0"/>
                      <w:marRight w:val="0"/>
                      <w:marTop w:val="0"/>
                      <w:marBottom w:val="0"/>
                      <w:divBdr>
                        <w:top w:val="none" w:sz="0" w:space="0" w:color="auto"/>
                        <w:left w:val="none" w:sz="0" w:space="0" w:color="auto"/>
                        <w:bottom w:val="none" w:sz="0" w:space="0" w:color="auto"/>
                        <w:right w:val="none" w:sz="0" w:space="0" w:color="auto"/>
                      </w:divBdr>
                    </w:div>
                  </w:divsChild>
                </w:div>
                <w:div w:id="1081296365">
                  <w:marLeft w:val="0"/>
                  <w:marRight w:val="0"/>
                  <w:marTop w:val="0"/>
                  <w:marBottom w:val="0"/>
                  <w:divBdr>
                    <w:top w:val="none" w:sz="0" w:space="0" w:color="auto"/>
                    <w:left w:val="none" w:sz="0" w:space="0" w:color="auto"/>
                    <w:bottom w:val="none" w:sz="0" w:space="0" w:color="auto"/>
                    <w:right w:val="none" w:sz="0" w:space="0" w:color="auto"/>
                  </w:divBdr>
                  <w:divsChild>
                    <w:div w:id="515537917">
                      <w:marLeft w:val="0"/>
                      <w:marRight w:val="0"/>
                      <w:marTop w:val="0"/>
                      <w:marBottom w:val="0"/>
                      <w:divBdr>
                        <w:top w:val="none" w:sz="0" w:space="0" w:color="auto"/>
                        <w:left w:val="none" w:sz="0" w:space="0" w:color="auto"/>
                        <w:bottom w:val="none" w:sz="0" w:space="0" w:color="auto"/>
                        <w:right w:val="none" w:sz="0" w:space="0" w:color="auto"/>
                      </w:divBdr>
                    </w:div>
                  </w:divsChild>
                </w:div>
                <w:div w:id="1124034580">
                  <w:marLeft w:val="0"/>
                  <w:marRight w:val="0"/>
                  <w:marTop w:val="0"/>
                  <w:marBottom w:val="0"/>
                  <w:divBdr>
                    <w:top w:val="none" w:sz="0" w:space="0" w:color="auto"/>
                    <w:left w:val="none" w:sz="0" w:space="0" w:color="auto"/>
                    <w:bottom w:val="none" w:sz="0" w:space="0" w:color="auto"/>
                    <w:right w:val="none" w:sz="0" w:space="0" w:color="auto"/>
                  </w:divBdr>
                  <w:divsChild>
                    <w:div w:id="558368483">
                      <w:marLeft w:val="0"/>
                      <w:marRight w:val="0"/>
                      <w:marTop w:val="0"/>
                      <w:marBottom w:val="0"/>
                      <w:divBdr>
                        <w:top w:val="none" w:sz="0" w:space="0" w:color="auto"/>
                        <w:left w:val="none" w:sz="0" w:space="0" w:color="auto"/>
                        <w:bottom w:val="none" w:sz="0" w:space="0" w:color="auto"/>
                        <w:right w:val="none" w:sz="0" w:space="0" w:color="auto"/>
                      </w:divBdr>
                    </w:div>
                  </w:divsChild>
                </w:div>
                <w:div w:id="1953517106">
                  <w:marLeft w:val="0"/>
                  <w:marRight w:val="0"/>
                  <w:marTop w:val="0"/>
                  <w:marBottom w:val="0"/>
                  <w:divBdr>
                    <w:top w:val="none" w:sz="0" w:space="0" w:color="auto"/>
                    <w:left w:val="none" w:sz="0" w:space="0" w:color="auto"/>
                    <w:bottom w:val="none" w:sz="0" w:space="0" w:color="auto"/>
                    <w:right w:val="none" w:sz="0" w:space="0" w:color="auto"/>
                  </w:divBdr>
                  <w:divsChild>
                    <w:div w:id="153098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448468">
          <w:marLeft w:val="0"/>
          <w:marRight w:val="0"/>
          <w:marTop w:val="0"/>
          <w:marBottom w:val="0"/>
          <w:divBdr>
            <w:top w:val="none" w:sz="0" w:space="0" w:color="auto"/>
            <w:left w:val="none" w:sz="0" w:space="0" w:color="auto"/>
            <w:bottom w:val="none" w:sz="0" w:space="0" w:color="auto"/>
            <w:right w:val="none" w:sz="0" w:space="0" w:color="auto"/>
          </w:divBdr>
        </w:div>
        <w:div w:id="1835993728">
          <w:marLeft w:val="0"/>
          <w:marRight w:val="0"/>
          <w:marTop w:val="0"/>
          <w:marBottom w:val="0"/>
          <w:divBdr>
            <w:top w:val="none" w:sz="0" w:space="0" w:color="auto"/>
            <w:left w:val="none" w:sz="0" w:space="0" w:color="auto"/>
            <w:bottom w:val="none" w:sz="0" w:space="0" w:color="auto"/>
            <w:right w:val="none" w:sz="0" w:space="0" w:color="auto"/>
          </w:divBdr>
        </w:div>
        <w:div w:id="1664696446">
          <w:marLeft w:val="0"/>
          <w:marRight w:val="0"/>
          <w:marTop w:val="0"/>
          <w:marBottom w:val="0"/>
          <w:divBdr>
            <w:top w:val="none" w:sz="0" w:space="0" w:color="auto"/>
            <w:left w:val="none" w:sz="0" w:space="0" w:color="auto"/>
            <w:bottom w:val="none" w:sz="0" w:space="0" w:color="auto"/>
            <w:right w:val="none" w:sz="0" w:space="0" w:color="auto"/>
          </w:divBdr>
        </w:div>
        <w:div w:id="1230993927">
          <w:marLeft w:val="0"/>
          <w:marRight w:val="0"/>
          <w:marTop w:val="0"/>
          <w:marBottom w:val="0"/>
          <w:divBdr>
            <w:top w:val="none" w:sz="0" w:space="0" w:color="auto"/>
            <w:left w:val="none" w:sz="0" w:space="0" w:color="auto"/>
            <w:bottom w:val="none" w:sz="0" w:space="0" w:color="auto"/>
            <w:right w:val="none" w:sz="0" w:space="0" w:color="auto"/>
          </w:divBdr>
        </w:div>
        <w:div w:id="304547047">
          <w:marLeft w:val="0"/>
          <w:marRight w:val="0"/>
          <w:marTop w:val="0"/>
          <w:marBottom w:val="0"/>
          <w:divBdr>
            <w:top w:val="none" w:sz="0" w:space="0" w:color="auto"/>
            <w:left w:val="none" w:sz="0" w:space="0" w:color="auto"/>
            <w:bottom w:val="none" w:sz="0" w:space="0" w:color="auto"/>
            <w:right w:val="none" w:sz="0" w:space="0" w:color="auto"/>
          </w:divBdr>
        </w:div>
        <w:div w:id="712509028">
          <w:marLeft w:val="0"/>
          <w:marRight w:val="0"/>
          <w:marTop w:val="0"/>
          <w:marBottom w:val="0"/>
          <w:divBdr>
            <w:top w:val="none" w:sz="0" w:space="0" w:color="auto"/>
            <w:left w:val="none" w:sz="0" w:space="0" w:color="auto"/>
            <w:bottom w:val="none" w:sz="0" w:space="0" w:color="auto"/>
            <w:right w:val="none" w:sz="0" w:space="0" w:color="auto"/>
          </w:divBdr>
        </w:div>
        <w:div w:id="724258461">
          <w:marLeft w:val="0"/>
          <w:marRight w:val="0"/>
          <w:marTop w:val="0"/>
          <w:marBottom w:val="0"/>
          <w:divBdr>
            <w:top w:val="none" w:sz="0" w:space="0" w:color="auto"/>
            <w:left w:val="none" w:sz="0" w:space="0" w:color="auto"/>
            <w:bottom w:val="none" w:sz="0" w:space="0" w:color="auto"/>
            <w:right w:val="none" w:sz="0" w:space="0" w:color="auto"/>
          </w:divBdr>
        </w:div>
        <w:div w:id="88821579">
          <w:marLeft w:val="0"/>
          <w:marRight w:val="0"/>
          <w:marTop w:val="0"/>
          <w:marBottom w:val="0"/>
          <w:divBdr>
            <w:top w:val="none" w:sz="0" w:space="0" w:color="auto"/>
            <w:left w:val="none" w:sz="0" w:space="0" w:color="auto"/>
            <w:bottom w:val="none" w:sz="0" w:space="0" w:color="auto"/>
            <w:right w:val="none" w:sz="0" w:space="0" w:color="auto"/>
          </w:divBdr>
        </w:div>
        <w:div w:id="149758593">
          <w:marLeft w:val="0"/>
          <w:marRight w:val="0"/>
          <w:marTop w:val="0"/>
          <w:marBottom w:val="0"/>
          <w:divBdr>
            <w:top w:val="none" w:sz="0" w:space="0" w:color="auto"/>
            <w:left w:val="none" w:sz="0" w:space="0" w:color="auto"/>
            <w:bottom w:val="none" w:sz="0" w:space="0" w:color="auto"/>
            <w:right w:val="none" w:sz="0" w:space="0" w:color="auto"/>
          </w:divBdr>
        </w:div>
        <w:div w:id="877279747">
          <w:marLeft w:val="0"/>
          <w:marRight w:val="0"/>
          <w:marTop w:val="0"/>
          <w:marBottom w:val="0"/>
          <w:divBdr>
            <w:top w:val="none" w:sz="0" w:space="0" w:color="auto"/>
            <w:left w:val="none" w:sz="0" w:space="0" w:color="auto"/>
            <w:bottom w:val="none" w:sz="0" w:space="0" w:color="auto"/>
            <w:right w:val="none" w:sz="0" w:space="0" w:color="auto"/>
          </w:divBdr>
        </w:div>
        <w:div w:id="683827938">
          <w:marLeft w:val="0"/>
          <w:marRight w:val="0"/>
          <w:marTop w:val="0"/>
          <w:marBottom w:val="0"/>
          <w:divBdr>
            <w:top w:val="none" w:sz="0" w:space="0" w:color="auto"/>
            <w:left w:val="none" w:sz="0" w:space="0" w:color="auto"/>
            <w:bottom w:val="none" w:sz="0" w:space="0" w:color="auto"/>
            <w:right w:val="none" w:sz="0" w:space="0" w:color="auto"/>
          </w:divBdr>
        </w:div>
        <w:div w:id="258023659">
          <w:marLeft w:val="0"/>
          <w:marRight w:val="0"/>
          <w:marTop w:val="0"/>
          <w:marBottom w:val="0"/>
          <w:divBdr>
            <w:top w:val="none" w:sz="0" w:space="0" w:color="auto"/>
            <w:left w:val="none" w:sz="0" w:space="0" w:color="auto"/>
            <w:bottom w:val="none" w:sz="0" w:space="0" w:color="auto"/>
            <w:right w:val="none" w:sz="0" w:space="0" w:color="auto"/>
          </w:divBdr>
        </w:div>
        <w:div w:id="1274357943">
          <w:marLeft w:val="0"/>
          <w:marRight w:val="0"/>
          <w:marTop w:val="0"/>
          <w:marBottom w:val="0"/>
          <w:divBdr>
            <w:top w:val="none" w:sz="0" w:space="0" w:color="auto"/>
            <w:left w:val="none" w:sz="0" w:space="0" w:color="auto"/>
            <w:bottom w:val="none" w:sz="0" w:space="0" w:color="auto"/>
            <w:right w:val="none" w:sz="0" w:space="0" w:color="auto"/>
          </w:divBdr>
          <w:divsChild>
            <w:div w:id="1536040827">
              <w:marLeft w:val="-75"/>
              <w:marRight w:val="0"/>
              <w:marTop w:val="30"/>
              <w:marBottom w:val="30"/>
              <w:divBdr>
                <w:top w:val="none" w:sz="0" w:space="0" w:color="auto"/>
                <w:left w:val="none" w:sz="0" w:space="0" w:color="auto"/>
                <w:bottom w:val="none" w:sz="0" w:space="0" w:color="auto"/>
                <w:right w:val="none" w:sz="0" w:space="0" w:color="auto"/>
              </w:divBdr>
              <w:divsChild>
                <w:div w:id="223301270">
                  <w:marLeft w:val="0"/>
                  <w:marRight w:val="0"/>
                  <w:marTop w:val="0"/>
                  <w:marBottom w:val="0"/>
                  <w:divBdr>
                    <w:top w:val="none" w:sz="0" w:space="0" w:color="auto"/>
                    <w:left w:val="none" w:sz="0" w:space="0" w:color="auto"/>
                    <w:bottom w:val="none" w:sz="0" w:space="0" w:color="auto"/>
                    <w:right w:val="none" w:sz="0" w:space="0" w:color="auto"/>
                  </w:divBdr>
                  <w:divsChild>
                    <w:div w:id="1994334421">
                      <w:marLeft w:val="0"/>
                      <w:marRight w:val="0"/>
                      <w:marTop w:val="0"/>
                      <w:marBottom w:val="0"/>
                      <w:divBdr>
                        <w:top w:val="none" w:sz="0" w:space="0" w:color="auto"/>
                        <w:left w:val="none" w:sz="0" w:space="0" w:color="auto"/>
                        <w:bottom w:val="none" w:sz="0" w:space="0" w:color="auto"/>
                        <w:right w:val="none" w:sz="0" w:space="0" w:color="auto"/>
                      </w:divBdr>
                    </w:div>
                  </w:divsChild>
                </w:div>
                <w:div w:id="1639991202">
                  <w:marLeft w:val="0"/>
                  <w:marRight w:val="0"/>
                  <w:marTop w:val="0"/>
                  <w:marBottom w:val="0"/>
                  <w:divBdr>
                    <w:top w:val="none" w:sz="0" w:space="0" w:color="auto"/>
                    <w:left w:val="none" w:sz="0" w:space="0" w:color="auto"/>
                    <w:bottom w:val="none" w:sz="0" w:space="0" w:color="auto"/>
                    <w:right w:val="none" w:sz="0" w:space="0" w:color="auto"/>
                  </w:divBdr>
                  <w:divsChild>
                    <w:div w:id="1724714601">
                      <w:marLeft w:val="0"/>
                      <w:marRight w:val="0"/>
                      <w:marTop w:val="0"/>
                      <w:marBottom w:val="0"/>
                      <w:divBdr>
                        <w:top w:val="none" w:sz="0" w:space="0" w:color="auto"/>
                        <w:left w:val="none" w:sz="0" w:space="0" w:color="auto"/>
                        <w:bottom w:val="none" w:sz="0" w:space="0" w:color="auto"/>
                        <w:right w:val="none" w:sz="0" w:space="0" w:color="auto"/>
                      </w:divBdr>
                    </w:div>
                  </w:divsChild>
                </w:div>
                <w:div w:id="887110544">
                  <w:marLeft w:val="0"/>
                  <w:marRight w:val="0"/>
                  <w:marTop w:val="0"/>
                  <w:marBottom w:val="0"/>
                  <w:divBdr>
                    <w:top w:val="none" w:sz="0" w:space="0" w:color="auto"/>
                    <w:left w:val="none" w:sz="0" w:space="0" w:color="auto"/>
                    <w:bottom w:val="none" w:sz="0" w:space="0" w:color="auto"/>
                    <w:right w:val="none" w:sz="0" w:space="0" w:color="auto"/>
                  </w:divBdr>
                  <w:divsChild>
                    <w:div w:id="1008799117">
                      <w:marLeft w:val="0"/>
                      <w:marRight w:val="0"/>
                      <w:marTop w:val="0"/>
                      <w:marBottom w:val="0"/>
                      <w:divBdr>
                        <w:top w:val="none" w:sz="0" w:space="0" w:color="auto"/>
                        <w:left w:val="none" w:sz="0" w:space="0" w:color="auto"/>
                        <w:bottom w:val="none" w:sz="0" w:space="0" w:color="auto"/>
                        <w:right w:val="none" w:sz="0" w:space="0" w:color="auto"/>
                      </w:divBdr>
                    </w:div>
                    <w:div w:id="1691107680">
                      <w:marLeft w:val="0"/>
                      <w:marRight w:val="0"/>
                      <w:marTop w:val="0"/>
                      <w:marBottom w:val="0"/>
                      <w:divBdr>
                        <w:top w:val="none" w:sz="0" w:space="0" w:color="auto"/>
                        <w:left w:val="none" w:sz="0" w:space="0" w:color="auto"/>
                        <w:bottom w:val="none" w:sz="0" w:space="0" w:color="auto"/>
                        <w:right w:val="none" w:sz="0" w:space="0" w:color="auto"/>
                      </w:divBdr>
                    </w:div>
                    <w:div w:id="433746981">
                      <w:marLeft w:val="0"/>
                      <w:marRight w:val="0"/>
                      <w:marTop w:val="0"/>
                      <w:marBottom w:val="0"/>
                      <w:divBdr>
                        <w:top w:val="none" w:sz="0" w:space="0" w:color="auto"/>
                        <w:left w:val="none" w:sz="0" w:space="0" w:color="auto"/>
                        <w:bottom w:val="none" w:sz="0" w:space="0" w:color="auto"/>
                        <w:right w:val="none" w:sz="0" w:space="0" w:color="auto"/>
                      </w:divBdr>
                    </w:div>
                    <w:div w:id="1823346411">
                      <w:marLeft w:val="0"/>
                      <w:marRight w:val="0"/>
                      <w:marTop w:val="0"/>
                      <w:marBottom w:val="0"/>
                      <w:divBdr>
                        <w:top w:val="none" w:sz="0" w:space="0" w:color="auto"/>
                        <w:left w:val="none" w:sz="0" w:space="0" w:color="auto"/>
                        <w:bottom w:val="none" w:sz="0" w:space="0" w:color="auto"/>
                        <w:right w:val="none" w:sz="0" w:space="0" w:color="auto"/>
                      </w:divBdr>
                    </w:div>
                    <w:div w:id="1464159285">
                      <w:marLeft w:val="0"/>
                      <w:marRight w:val="0"/>
                      <w:marTop w:val="0"/>
                      <w:marBottom w:val="0"/>
                      <w:divBdr>
                        <w:top w:val="none" w:sz="0" w:space="0" w:color="auto"/>
                        <w:left w:val="none" w:sz="0" w:space="0" w:color="auto"/>
                        <w:bottom w:val="none" w:sz="0" w:space="0" w:color="auto"/>
                        <w:right w:val="none" w:sz="0" w:space="0" w:color="auto"/>
                      </w:divBdr>
                    </w:div>
                    <w:div w:id="753284154">
                      <w:marLeft w:val="0"/>
                      <w:marRight w:val="0"/>
                      <w:marTop w:val="0"/>
                      <w:marBottom w:val="0"/>
                      <w:divBdr>
                        <w:top w:val="none" w:sz="0" w:space="0" w:color="auto"/>
                        <w:left w:val="none" w:sz="0" w:space="0" w:color="auto"/>
                        <w:bottom w:val="none" w:sz="0" w:space="0" w:color="auto"/>
                        <w:right w:val="none" w:sz="0" w:space="0" w:color="auto"/>
                      </w:divBdr>
                    </w:div>
                    <w:div w:id="1064598647">
                      <w:marLeft w:val="0"/>
                      <w:marRight w:val="0"/>
                      <w:marTop w:val="0"/>
                      <w:marBottom w:val="0"/>
                      <w:divBdr>
                        <w:top w:val="none" w:sz="0" w:space="0" w:color="auto"/>
                        <w:left w:val="none" w:sz="0" w:space="0" w:color="auto"/>
                        <w:bottom w:val="none" w:sz="0" w:space="0" w:color="auto"/>
                        <w:right w:val="none" w:sz="0" w:space="0" w:color="auto"/>
                      </w:divBdr>
                    </w:div>
                    <w:div w:id="458307377">
                      <w:marLeft w:val="0"/>
                      <w:marRight w:val="0"/>
                      <w:marTop w:val="0"/>
                      <w:marBottom w:val="0"/>
                      <w:divBdr>
                        <w:top w:val="none" w:sz="0" w:space="0" w:color="auto"/>
                        <w:left w:val="none" w:sz="0" w:space="0" w:color="auto"/>
                        <w:bottom w:val="none" w:sz="0" w:space="0" w:color="auto"/>
                        <w:right w:val="none" w:sz="0" w:space="0" w:color="auto"/>
                      </w:divBdr>
                    </w:div>
                    <w:div w:id="1491361913">
                      <w:marLeft w:val="0"/>
                      <w:marRight w:val="0"/>
                      <w:marTop w:val="0"/>
                      <w:marBottom w:val="0"/>
                      <w:divBdr>
                        <w:top w:val="none" w:sz="0" w:space="0" w:color="auto"/>
                        <w:left w:val="none" w:sz="0" w:space="0" w:color="auto"/>
                        <w:bottom w:val="none" w:sz="0" w:space="0" w:color="auto"/>
                        <w:right w:val="none" w:sz="0" w:space="0" w:color="auto"/>
                      </w:divBdr>
                    </w:div>
                  </w:divsChild>
                </w:div>
                <w:div w:id="1012076168">
                  <w:marLeft w:val="0"/>
                  <w:marRight w:val="0"/>
                  <w:marTop w:val="0"/>
                  <w:marBottom w:val="0"/>
                  <w:divBdr>
                    <w:top w:val="none" w:sz="0" w:space="0" w:color="auto"/>
                    <w:left w:val="none" w:sz="0" w:space="0" w:color="auto"/>
                    <w:bottom w:val="none" w:sz="0" w:space="0" w:color="auto"/>
                    <w:right w:val="none" w:sz="0" w:space="0" w:color="auto"/>
                  </w:divBdr>
                  <w:divsChild>
                    <w:div w:id="165629852">
                      <w:marLeft w:val="0"/>
                      <w:marRight w:val="0"/>
                      <w:marTop w:val="0"/>
                      <w:marBottom w:val="0"/>
                      <w:divBdr>
                        <w:top w:val="none" w:sz="0" w:space="0" w:color="auto"/>
                        <w:left w:val="none" w:sz="0" w:space="0" w:color="auto"/>
                        <w:bottom w:val="none" w:sz="0" w:space="0" w:color="auto"/>
                        <w:right w:val="none" w:sz="0" w:space="0" w:color="auto"/>
                      </w:divBdr>
                    </w:div>
                  </w:divsChild>
                </w:div>
                <w:div w:id="2096316211">
                  <w:marLeft w:val="0"/>
                  <w:marRight w:val="0"/>
                  <w:marTop w:val="0"/>
                  <w:marBottom w:val="0"/>
                  <w:divBdr>
                    <w:top w:val="none" w:sz="0" w:space="0" w:color="auto"/>
                    <w:left w:val="none" w:sz="0" w:space="0" w:color="auto"/>
                    <w:bottom w:val="none" w:sz="0" w:space="0" w:color="auto"/>
                    <w:right w:val="none" w:sz="0" w:space="0" w:color="auto"/>
                  </w:divBdr>
                  <w:divsChild>
                    <w:div w:id="2027822769">
                      <w:marLeft w:val="0"/>
                      <w:marRight w:val="0"/>
                      <w:marTop w:val="0"/>
                      <w:marBottom w:val="0"/>
                      <w:divBdr>
                        <w:top w:val="none" w:sz="0" w:space="0" w:color="auto"/>
                        <w:left w:val="none" w:sz="0" w:space="0" w:color="auto"/>
                        <w:bottom w:val="none" w:sz="0" w:space="0" w:color="auto"/>
                        <w:right w:val="none" w:sz="0" w:space="0" w:color="auto"/>
                      </w:divBdr>
                    </w:div>
                  </w:divsChild>
                </w:div>
                <w:div w:id="933590941">
                  <w:marLeft w:val="0"/>
                  <w:marRight w:val="0"/>
                  <w:marTop w:val="0"/>
                  <w:marBottom w:val="0"/>
                  <w:divBdr>
                    <w:top w:val="none" w:sz="0" w:space="0" w:color="auto"/>
                    <w:left w:val="none" w:sz="0" w:space="0" w:color="auto"/>
                    <w:bottom w:val="none" w:sz="0" w:space="0" w:color="auto"/>
                    <w:right w:val="none" w:sz="0" w:space="0" w:color="auto"/>
                  </w:divBdr>
                  <w:divsChild>
                    <w:div w:id="821193454">
                      <w:marLeft w:val="0"/>
                      <w:marRight w:val="0"/>
                      <w:marTop w:val="0"/>
                      <w:marBottom w:val="0"/>
                      <w:divBdr>
                        <w:top w:val="none" w:sz="0" w:space="0" w:color="auto"/>
                        <w:left w:val="none" w:sz="0" w:space="0" w:color="auto"/>
                        <w:bottom w:val="none" w:sz="0" w:space="0" w:color="auto"/>
                        <w:right w:val="none" w:sz="0" w:space="0" w:color="auto"/>
                      </w:divBdr>
                    </w:div>
                    <w:div w:id="1292328333">
                      <w:marLeft w:val="0"/>
                      <w:marRight w:val="0"/>
                      <w:marTop w:val="0"/>
                      <w:marBottom w:val="0"/>
                      <w:divBdr>
                        <w:top w:val="none" w:sz="0" w:space="0" w:color="auto"/>
                        <w:left w:val="none" w:sz="0" w:space="0" w:color="auto"/>
                        <w:bottom w:val="none" w:sz="0" w:space="0" w:color="auto"/>
                        <w:right w:val="none" w:sz="0" w:space="0" w:color="auto"/>
                      </w:divBdr>
                    </w:div>
                    <w:div w:id="420030631">
                      <w:marLeft w:val="0"/>
                      <w:marRight w:val="0"/>
                      <w:marTop w:val="0"/>
                      <w:marBottom w:val="0"/>
                      <w:divBdr>
                        <w:top w:val="none" w:sz="0" w:space="0" w:color="auto"/>
                        <w:left w:val="none" w:sz="0" w:space="0" w:color="auto"/>
                        <w:bottom w:val="none" w:sz="0" w:space="0" w:color="auto"/>
                        <w:right w:val="none" w:sz="0" w:space="0" w:color="auto"/>
                      </w:divBdr>
                    </w:div>
                    <w:div w:id="8723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27373">
          <w:marLeft w:val="0"/>
          <w:marRight w:val="0"/>
          <w:marTop w:val="0"/>
          <w:marBottom w:val="0"/>
          <w:divBdr>
            <w:top w:val="none" w:sz="0" w:space="0" w:color="auto"/>
            <w:left w:val="none" w:sz="0" w:space="0" w:color="auto"/>
            <w:bottom w:val="none" w:sz="0" w:space="0" w:color="auto"/>
            <w:right w:val="none" w:sz="0" w:space="0" w:color="auto"/>
          </w:divBdr>
        </w:div>
        <w:div w:id="770187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terms.maersk.com/MCS"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B2B9D.F7185B30" TargetMode="External"/><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1D7466D6AF5E64A8733E7611D3B831D" ma:contentTypeVersion="8" ma:contentTypeDescription="Create a new document." ma:contentTypeScope="" ma:versionID="940f5b05ad195588041b18cf8a255f58">
  <xsd:schema xmlns:xsd="http://www.w3.org/2001/XMLSchema" xmlns:xs="http://www.w3.org/2001/XMLSchema" xmlns:p="http://schemas.microsoft.com/office/2006/metadata/properties" xmlns:ns2="af4f9b77-d8ce-4748-931a-cf436e939c1c" xmlns:ns3="97beb722-1223-4d32-91cf-ef9169e9888f" targetNamespace="http://schemas.microsoft.com/office/2006/metadata/properties" ma:root="true" ma:fieldsID="d71d1455e83c6e8adc08c905cc11bb96" ns2:_="" ns3:_="">
    <xsd:import namespace="af4f9b77-d8ce-4748-931a-cf436e939c1c"/>
    <xsd:import namespace="97beb722-1223-4d32-91cf-ef9169e9888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4f9b77-d8ce-4748-931a-cf436e939c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beb722-1223-4d32-91cf-ef9169e9888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853693-6EDF-40BB-9025-42734376150E}">
  <ds:schemaRefs>
    <ds:schemaRef ds:uri="http://schemas.microsoft.com/sharepoint/v3/contenttype/forms"/>
  </ds:schemaRefs>
</ds:datastoreItem>
</file>

<file path=customXml/itemProps2.xml><?xml version="1.0" encoding="utf-8"?>
<ds:datastoreItem xmlns:ds="http://schemas.openxmlformats.org/officeDocument/2006/customXml" ds:itemID="{D0EE78AF-A8D7-417F-BB6B-7AFFB4492B8E}"/>
</file>

<file path=customXml/itemProps3.xml><?xml version="1.0" encoding="utf-8"?>
<ds:datastoreItem xmlns:ds="http://schemas.openxmlformats.org/officeDocument/2006/customXml" ds:itemID="{9D142769-9C25-4B83-9639-28EAB628E7FF}">
  <ds:schemaRefs>
    <ds:schemaRef ds:uri="http://schemas.microsoft.com/office/2006/metadata/properties"/>
    <ds:schemaRef ds:uri="af4f9b77-d8ce-4748-931a-cf436e939c1c"/>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502</Words>
  <Characters>2765</Characters>
  <Application>Microsoft Office Word</Application>
  <DocSecurity>8</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3261</CharactersWithSpaces>
  <SharedDoc>false</SharedDoc>
  <HLinks>
    <vt:vector size="6" baseType="variant">
      <vt:variant>
        <vt:i4>6225987</vt:i4>
      </vt:variant>
      <vt:variant>
        <vt:i4>0</vt:i4>
      </vt:variant>
      <vt:variant>
        <vt:i4>0</vt:i4>
      </vt:variant>
      <vt:variant>
        <vt:i4>5</vt:i4>
      </vt:variant>
      <vt:variant>
        <vt:lpwstr>https://terms.maersk.com/MCS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Ledstam</dc:creator>
  <cp:keywords/>
  <dc:description/>
  <cp:lastModifiedBy>Mikko Pruim</cp:lastModifiedBy>
  <cp:revision>2</cp:revision>
  <dcterms:created xsi:type="dcterms:W3CDTF">2024-11-04T12:46:00Z</dcterms:created>
  <dcterms:modified xsi:type="dcterms:W3CDTF">2024-11-04T12:46:00Z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55b24b8-e69b-4583-bfd0-d64b5cee0119_Enabled">
    <vt:lpwstr>true</vt:lpwstr>
  </property>
  <property fmtid="{D5CDD505-2E9C-101B-9397-08002B2CF9AE}" pid="3" name="MSIP_Label_455b24b8-e69b-4583-bfd0-d64b5cee0119_SetDate">
    <vt:lpwstr>2023-05-10T13:09:48Z</vt:lpwstr>
  </property>
  <property fmtid="{D5CDD505-2E9C-101B-9397-08002B2CF9AE}" pid="4" name="MSIP_Label_455b24b8-e69b-4583-bfd0-d64b5cee0119_Method">
    <vt:lpwstr>Privileged</vt:lpwstr>
  </property>
  <property fmtid="{D5CDD505-2E9C-101B-9397-08002B2CF9AE}" pid="5" name="MSIP_Label_455b24b8-e69b-4583-bfd0-d64b5cee0119_Name">
    <vt:lpwstr>Public</vt:lpwstr>
  </property>
  <property fmtid="{D5CDD505-2E9C-101B-9397-08002B2CF9AE}" pid="6" name="MSIP_Label_455b24b8-e69b-4583-bfd0-d64b5cee0119_SiteId">
    <vt:lpwstr>05d75c05-fa1a-42e7-9cf1-eb416c396f2d</vt:lpwstr>
  </property>
  <property fmtid="{D5CDD505-2E9C-101B-9397-08002B2CF9AE}" pid="7" name="MSIP_Label_455b24b8-e69b-4583-bfd0-d64b5cee0119_ActionId">
    <vt:lpwstr>42e2d187-fe35-4e3c-9e76-86808224d63b</vt:lpwstr>
  </property>
  <property fmtid="{D5CDD505-2E9C-101B-9397-08002B2CF9AE}" pid="8" name="MSIP_Label_455b24b8-e69b-4583-bfd0-d64b5cee0119_ContentBits">
    <vt:lpwstr>2</vt:lpwstr>
  </property>
  <property fmtid="{D5CDD505-2E9C-101B-9397-08002B2CF9AE}" pid="9" name="ContentTypeId">
    <vt:lpwstr>0x010100A1D7466D6AF5E64A8733E7611D3B831D</vt:lpwstr>
  </property>
</Properties>
</file>